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6116" w14:textId="779C87A3" w:rsidR="0036713D" w:rsidRPr="00865EC0" w:rsidRDefault="00865EC0" w:rsidP="007A72DD">
      <w:pPr>
        <w:spacing w:line="360" w:lineRule="auto"/>
        <w:ind w:left="4956"/>
        <w:jc w:val="right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Bukowno,</w:t>
      </w:r>
      <w:r w:rsidR="009132AB" w:rsidRPr="009132AB">
        <w:rPr>
          <w:rFonts w:ascii="Arial" w:hAnsi="Arial" w:cs="Arial"/>
        </w:rPr>
        <w:t xml:space="preserve"> ………………………………</w:t>
      </w:r>
      <w:r>
        <w:rPr>
          <w:rFonts w:ascii="Arial" w:hAnsi="Arial" w:cs="Arial"/>
        </w:rPr>
        <w:br/>
      </w:r>
      <w:r>
        <w:rPr>
          <w:rFonts w:ascii="Arial" w:hAnsi="Arial" w:cs="Arial"/>
          <w:vertAlign w:val="superscript"/>
        </w:rPr>
        <w:t>data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ayout w:type="fixed"/>
        <w:tblLook w:val="0000" w:firstRow="0" w:lastRow="0" w:firstColumn="0" w:lastColumn="0" w:noHBand="0" w:noVBand="0"/>
      </w:tblPr>
      <w:tblGrid>
        <w:gridCol w:w="9911"/>
      </w:tblGrid>
      <w:tr w:rsidR="006D3DA5" w:rsidRPr="00107A23" w14:paraId="0C32EDA0" w14:textId="77777777" w:rsidTr="006D3DA5">
        <w:trPr>
          <w:trHeight w:val="830"/>
        </w:trPr>
        <w:tc>
          <w:tcPr>
            <w:tcW w:w="9911" w:type="dxa"/>
            <w:shd w:val="clear" w:color="auto" w:fill="E7E6E6" w:themeFill="background2"/>
          </w:tcPr>
          <w:p w14:paraId="7D78E7E2" w14:textId="2AFEA5BE" w:rsidR="006D3DA5" w:rsidRPr="00107A23" w:rsidRDefault="006D3DA5" w:rsidP="00107A23">
            <w:pPr>
              <w:pStyle w:val="Default"/>
              <w:rPr>
                <w:rFonts w:ascii="Arial" w:hAnsi="Arial" w:cs="Arial"/>
                <w:sz w:val="20"/>
                <w:szCs w:val="32"/>
              </w:rPr>
            </w:pPr>
            <w:r w:rsidRPr="00107A23">
              <w:rPr>
                <w:rFonts w:ascii="Arial" w:hAnsi="Arial" w:cs="Arial"/>
                <w:b/>
                <w:bCs/>
                <w:sz w:val="20"/>
                <w:szCs w:val="32"/>
              </w:rPr>
              <w:t xml:space="preserve">UWAGA! </w:t>
            </w:r>
          </w:p>
          <w:p w14:paraId="2264B2FA" w14:textId="7366C548" w:rsidR="006D3DA5" w:rsidRPr="00107A23" w:rsidRDefault="007A72DD" w:rsidP="00107A23">
            <w:pPr>
              <w:pStyle w:val="Default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107A23">
              <w:rPr>
                <w:rFonts w:ascii="Arial" w:hAnsi="Arial" w:cs="Arial"/>
                <w:b/>
                <w:bCs/>
                <w:sz w:val="20"/>
                <w:szCs w:val="28"/>
              </w:rPr>
              <w:t>Informacje przedstawione we wniosku składa się pod rygorem odpowiedzialności karnej za składanie fałszywych oświadczeń wynikającej z art. 233 § 6 ustawy z dnia 6 czerwca 1997 r. - Kodeks karny.</w:t>
            </w:r>
          </w:p>
        </w:tc>
      </w:tr>
    </w:tbl>
    <w:p w14:paraId="43C449B3" w14:textId="77777777" w:rsidR="00EF7CD4" w:rsidRPr="00EF7CD4" w:rsidRDefault="00EF7CD4" w:rsidP="007A72DD">
      <w:pPr>
        <w:spacing w:after="0" w:line="360" w:lineRule="auto"/>
        <w:rPr>
          <w:rFonts w:ascii="Arial" w:hAnsi="Arial" w:cs="Arial"/>
          <w:bCs/>
          <w:sz w:val="4"/>
        </w:rPr>
      </w:pPr>
    </w:p>
    <w:p w14:paraId="06E3E790" w14:textId="14D0CC19" w:rsidR="006D3DA5" w:rsidRDefault="006D3DA5" w:rsidP="007A72DD">
      <w:pPr>
        <w:spacing w:after="0" w:line="360" w:lineRule="auto"/>
        <w:rPr>
          <w:rFonts w:ascii="Wingdings" w:hAnsi="Wingdings"/>
          <w:sz w:val="34"/>
          <w:szCs w:val="34"/>
          <w:bdr w:val="single" w:sz="4" w:space="0" w:color="auto"/>
        </w:rPr>
      </w:pPr>
      <w:r w:rsidRPr="006D3DA5">
        <w:rPr>
          <w:rFonts w:ascii="Arial" w:hAnsi="Arial" w:cs="Arial"/>
          <w:bCs/>
          <w:sz w:val="20"/>
        </w:rPr>
        <w:t>Wniosek należy wypełniać WIELKIMI LITERAMI</w:t>
      </w:r>
      <w:r>
        <w:rPr>
          <w:rFonts w:ascii="Arial" w:hAnsi="Arial" w:cs="Arial"/>
          <w:bCs/>
          <w:sz w:val="20"/>
        </w:rPr>
        <w:t xml:space="preserve">. </w:t>
      </w:r>
      <w:r w:rsidRPr="006D3DA5">
        <w:rPr>
          <w:rFonts w:ascii="Arial" w:hAnsi="Arial" w:cs="Arial"/>
          <w:bCs/>
          <w:sz w:val="20"/>
        </w:rPr>
        <w:t xml:space="preserve">Pola wyboru należy zaznaczać znakiem </w:t>
      </w:r>
      <w:r w:rsidRPr="006D3DA5">
        <w:rPr>
          <w:rFonts w:ascii="Wingdings" w:hAnsi="Wingdings"/>
          <w:sz w:val="32"/>
          <w:szCs w:val="34"/>
          <w:bdr w:val="single" w:sz="4" w:space="0" w:color="auto"/>
        </w:rPr>
        <w:t></w:t>
      </w:r>
      <w:r w:rsidRPr="006D3DA5">
        <w:rPr>
          <w:rFonts w:ascii="Arial" w:hAnsi="Arial" w:cs="Arial"/>
          <w:bCs/>
          <w:sz w:val="20"/>
        </w:rPr>
        <w:t xml:space="preserve"> lub </w:t>
      </w:r>
      <w:r w:rsidRPr="006D3DA5">
        <w:rPr>
          <w:rFonts w:ascii="Wingdings" w:hAnsi="Wingdings"/>
          <w:sz w:val="32"/>
          <w:szCs w:val="34"/>
          <w:bdr w:val="single" w:sz="4" w:space="0" w:color="auto"/>
        </w:rPr>
        <w:t></w:t>
      </w:r>
    </w:p>
    <w:p w14:paraId="5A176F34" w14:textId="5968F57A" w:rsidR="006D3DA5" w:rsidRPr="00115334" w:rsidRDefault="006D3DA5" w:rsidP="007A72DD">
      <w:pPr>
        <w:autoSpaceDE w:val="0"/>
        <w:autoSpaceDN w:val="0"/>
        <w:adjustRightInd w:val="0"/>
        <w:spacing w:after="0" w:line="360" w:lineRule="auto"/>
        <w:rPr>
          <w:rFonts w:ascii="Wingdings" w:hAnsi="Wingdings"/>
          <w:sz w:val="12"/>
          <w:szCs w:val="34"/>
        </w:rPr>
      </w:pPr>
    </w:p>
    <w:p w14:paraId="0798B536" w14:textId="19DBCC69" w:rsidR="006D3DA5" w:rsidRPr="007A72DD" w:rsidRDefault="007A72DD" w:rsidP="00730627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  <w:r w:rsidRPr="007A72DD">
        <w:rPr>
          <w:rFonts w:ascii="Arial" w:hAnsi="Arial" w:cs="Arial"/>
          <w:b/>
          <w:bCs/>
          <w:sz w:val="28"/>
          <w:szCs w:val="24"/>
        </w:rPr>
        <w:t>WNIOSEK O ZAKUP PREFERENCYJNY</w:t>
      </w:r>
      <w:r w:rsidR="00730627">
        <w:rPr>
          <w:rFonts w:ascii="Arial" w:hAnsi="Arial" w:cs="Arial"/>
          <w:b/>
          <w:bCs/>
          <w:sz w:val="28"/>
          <w:szCs w:val="24"/>
        </w:rPr>
        <w:t xml:space="preserve"> </w:t>
      </w:r>
      <w:r w:rsidRPr="007A72DD">
        <w:rPr>
          <w:rFonts w:ascii="Arial" w:hAnsi="Arial" w:cs="Arial"/>
          <w:b/>
          <w:bCs/>
          <w:sz w:val="28"/>
          <w:szCs w:val="24"/>
        </w:rPr>
        <w:t>PALIWA STAŁEGO</w:t>
      </w:r>
      <w:r w:rsidR="00CB6B5A">
        <w:rPr>
          <w:rFonts w:ascii="Arial" w:hAnsi="Arial" w:cs="Arial"/>
          <w:b/>
          <w:bCs/>
          <w:sz w:val="28"/>
          <w:szCs w:val="24"/>
        </w:rPr>
        <w:t xml:space="preserve"> </w:t>
      </w:r>
      <w:r w:rsidR="00730627">
        <w:rPr>
          <w:rFonts w:ascii="Arial" w:hAnsi="Arial" w:cs="Arial"/>
          <w:b/>
          <w:bCs/>
          <w:sz w:val="28"/>
          <w:szCs w:val="24"/>
        </w:rPr>
        <w:br/>
      </w:r>
      <w:r w:rsidR="00436946">
        <w:rPr>
          <w:rFonts w:ascii="Arial" w:hAnsi="Arial" w:cs="Arial"/>
          <w:b/>
          <w:bCs/>
          <w:sz w:val="28"/>
          <w:szCs w:val="24"/>
        </w:rPr>
        <w:t xml:space="preserve">w okresie </w:t>
      </w:r>
      <w:r w:rsidR="00FC16A1">
        <w:rPr>
          <w:rFonts w:ascii="Arial" w:hAnsi="Arial" w:cs="Arial"/>
          <w:b/>
          <w:bCs/>
          <w:sz w:val="28"/>
          <w:szCs w:val="24"/>
        </w:rPr>
        <w:t>o</w:t>
      </w:r>
      <w:r w:rsidR="00436946">
        <w:rPr>
          <w:rFonts w:ascii="Arial" w:hAnsi="Arial" w:cs="Arial"/>
          <w:b/>
          <w:bCs/>
          <w:sz w:val="28"/>
          <w:szCs w:val="24"/>
        </w:rPr>
        <w:t xml:space="preserve">d </w:t>
      </w:r>
      <w:r w:rsidR="00FC16A1">
        <w:rPr>
          <w:rFonts w:ascii="Arial" w:hAnsi="Arial" w:cs="Arial"/>
          <w:b/>
          <w:bCs/>
          <w:sz w:val="28"/>
          <w:szCs w:val="24"/>
        </w:rPr>
        <w:t xml:space="preserve">1 </w:t>
      </w:r>
      <w:r w:rsidR="00CB6B5A">
        <w:rPr>
          <w:rFonts w:ascii="Arial" w:hAnsi="Arial" w:cs="Arial"/>
          <w:b/>
          <w:bCs/>
          <w:sz w:val="28"/>
          <w:szCs w:val="24"/>
        </w:rPr>
        <w:t>maja</w:t>
      </w:r>
      <w:r w:rsidR="00436946">
        <w:rPr>
          <w:rFonts w:ascii="Arial" w:hAnsi="Arial" w:cs="Arial"/>
          <w:b/>
          <w:bCs/>
          <w:sz w:val="28"/>
          <w:szCs w:val="24"/>
        </w:rPr>
        <w:t xml:space="preserve"> </w:t>
      </w:r>
      <w:r w:rsidR="00FC16A1">
        <w:rPr>
          <w:rFonts w:ascii="Arial" w:hAnsi="Arial" w:cs="Arial"/>
          <w:b/>
          <w:bCs/>
          <w:sz w:val="28"/>
          <w:szCs w:val="24"/>
        </w:rPr>
        <w:t>202</w:t>
      </w:r>
      <w:r w:rsidR="00436946">
        <w:rPr>
          <w:rFonts w:ascii="Arial" w:hAnsi="Arial" w:cs="Arial"/>
          <w:b/>
          <w:bCs/>
          <w:sz w:val="28"/>
          <w:szCs w:val="24"/>
        </w:rPr>
        <w:t>3</w:t>
      </w:r>
      <w:r w:rsidR="00FC16A1">
        <w:rPr>
          <w:rFonts w:ascii="Arial" w:hAnsi="Arial" w:cs="Arial"/>
          <w:b/>
          <w:bCs/>
          <w:sz w:val="28"/>
          <w:szCs w:val="24"/>
        </w:rPr>
        <w:t xml:space="preserve"> r.</w:t>
      </w:r>
      <w:r w:rsidR="00730627">
        <w:rPr>
          <w:rFonts w:ascii="Arial" w:hAnsi="Arial" w:cs="Arial"/>
          <w:b/>
          <w:bCs/>
          <w:sz w:val="28"/>
          <w:szCs w:val="24"/>
        </w:rPr>
        <w:t xml:space="preserve"> – sprzedaż końcowa.</w:t>
      </w:r>
    </w:p>
    <w:p w14:paraId="4AF8AD76" w14:textId="77777777" w:rsidR="006D3DA5" w:rsidRPr="00115334" w:rsidRDefault="006D3DA5" w:rsidP="007A72DD">
      <w:pPr>
        <w:spacing w:after="0" w:line="360" w:lineRule="auto"/>
        <w:jc w:val="center"/>
        <w:rPr>
          <w:rFonts w:ascii="Arial" w:hAnsi="Arial" w:cs="Arial"/>
          <w:bCs/>
          <w:sz w:val="14"/>
        </w:rPr>
      </w:pPr>
    </w:p>
    <w:p w14:paraId="0A14D2E1" w14:textId="229C4D4D" w:rsidR="005A6C70" w:rsidRDefault="00EF7CD4" w:rsidP="00A4540F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bCs/>
        </w:rPr>
      </w:pPr>
      <w:r w:rsidRPr="00A4540F">
        <w:rPr>
          <w:rFonts w:ascii="Arial" w:hAnsi="Arial" w:cs="Arial"/>
          <w:b/>
          <w:bCs/>
        </w:rPr>
        <w:t>Organ</w:t>
      </w:r>
      <w:r w:rsidR="007A72DD" w:rsidRPr="00A4540F">
        <w:rPr>
          <w:rFonts w:ascii="Arial" w:hAnsi="Arial" w:cs="Arial"/>
          <w:b/>
          <w:bCs/>
        </w:rPr>
        <w:t>,</w:t>
      </w:r>
      <w:r w:rsidRPr="00A4540F">
        <w:rPr>
          <w:rFonts w:ascii="Arial" w:hAnsi="Arial" w:cs="Arial"/>
          <w:b/>
          <w:bCs/>
        </w:rPr>
        <w:t xml:space="preserve"> do którego składany jest wniosek</w:t>
      </w:r>
      <w:r w:rsidRPr="00A4540F">
        <w:rPr>
          <w:rFonts w:ascii="Arial" w:hAnsi="Arial" w:cs="Arial"/>
          <w:bCs/>
        </w:rPr>
        <w:t>:</w:t>
      </w:r>
      <w:r w:rsidR="007A72DD" w:rsidRPr="00A4540F">
        <w:rPr>
          <w:rFonts w:ascii="Arial" w:hAnsi="Arial" w:cs="Arial"/>
          <w:bCs/>
        </w:rPr>
        <w:t xml:space="preserve"> </w:t>
      </w:r>
      <w:r w:rsidR="007A72DD" w:rsidRPr="00A4540F">
        <w:rPr>
          <w:rFonts w:ascii="Arial" w:hAnsi="Arial" w:cs="Arial"/>
          <w:b/>
          <w:bCs/>
        </w:rPr>
        <w:t>BURMISTRZ MIASTA BUKOWNO</w:t>
      </w:r>
      <w:r w:rsidR="007A72DD" w:rsidRPr="00A4540F">
        <w:rPr>
          <w:rFonts w:ascii="Arial" w:hAnsi="Arial" w:cs="Arial"/>
          <w:bCs/>
        </w:rPr>
        <w:t>.</w:t>
      </w:r>
    </w:p>
    <w:p w14:paraId="622C1244" w14:textId="77777777" w:rsidR="001551DB" w:rsidRPr="001551DB" w:rsidRDefault="001551DB" w:rsidP="001551DB">
      <w:pPr>
        <w:pStyle w:val="Akapitzlist"/>
        <w:spacing w:after="0" w:line="360" w:lineRule="auto"/>
        <w:ind w:left="360"/>
        <w:rPr>
          <w:rFonts w:ascii="Arial" w:hAnsi="Arial" w:cs="Arial"/>
          <w:bCs/>
          <w:sz w:val="10"/>
        </w:rPr>
      </w:pPr>
    </w:p>
    <w:p w14:paraId="07090FA5" w14:textId="0CD2F835" w:rsidR="007A72DD" w:rsidRPr="00A4540F" w:rsidRDefault="00EF7CD4" w:rsidP="00A4540F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bCs/>
        </w:rPr>
      </w:pPr>
      <w:r w:rsidRPr="00A4540F">
        <w:rPr>
          <w:rFonts w:ascii="Arial" w:hAnsi="Arial" w:cs="Arial"/>
          <w:b/>
          <w:bCs/>
        </w:rPr>
        <w:t>Dane wnioskodawcy i gospodarstwa domowego, na rzecz którego jest dokonywany</w:t>
      </w:r>
      <w:r w:rsidR="007A72DD" w:rsidRPr="00A4540F">
        <w:rPr>
          <w:rFonts w:ascii="Arial" w:hAnsi="Arial" w:cs="Arial"/>
          <w:b/>
          <w:bCs/>
        </w:rPr>
        <w:t xml:space="preserve"> </w:t>
      </w:r>
      <w:r w:rsidRPr="00A4540F">
        <w:rPr>
          <w:rFonts w:ascii="Arial" w:hAnsi="Arial" w:cs="Arial"/>
          <w:b/>
          <w:bCs/>
        </w:rPr>
        <w:t>zakup preferencyjny</w:t>
      </w:r>
      <w:r w:rsidR="007A72DD" w:rsidRPr="00A4540F">
        <w:rPr>
          <w:rFonts w:ascii="Arial" w:hAnsi="Arial" w:cs="Arial"/>
          <w:bCs/>
        </w:rPr>
        <w:t>:</w:t>
      </w:r>
    </w:p>
    <w:p w14:paraId="2BB0E06A" w14:textId="20F20809" w:rsidR="009132AB" w:rsidRPr="00A4540F" w:rsidRDefault="005145C8" w:rsidP="00A4540F">
      <w:pPr>
        <w:pStyle w:val="Akapitzlist"/>
        <w:spacing w:after="0" w:line="360" w:lineRule="auto"/>
        <w:ind w:left="357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  <w:r w:rsidR="006D7EC1">
        <w:rPr>
          <w:rFonts w:ascii="Arial" w:hAnsi="Arial" w:cs="Arial"/>
        </w:rPr>
        <w:br/>
      </w:r>
      <w:r w:rsidR="004E03CA" w:rsidRPr="00A4540F">
        <w:rPr>
          <w:rFonts w:ascii="Arial" w:hAnsi="Arial" w:cs="Arial"/>
          <w:vertAlign w:val="superscript"/>
        </w:rPr>
        <w:t>I</w:t>
      </w:r>
      <w:r w:rsidR="009132AB" w:rsidRPr="00A4540F">
        <w:rPr>
          <w:rFonts w:ascii="Arial" w:hAnsi="Arial" w:cs="Arial"/>
          <w:vertAlign w:val="superscript"/>
        </w:rPr>
        <w:t>mię i nazwisko wnioskodawcy</w:t>
      </w:r>
    </w:p>
    <w:p w14:paraId="7E5A80D9" w14:textId="4F64F074" w:rsidR="006F11A6" w:rsidRPr="00A4540F" w:rsidRDefault="005145C8" w:rsidP="00A4540F">
      <w:pPr>
        <w:pStyle w:val="Akapitzlist"/>
        <w:spacing w:after="0" w:line="360" w:lineRule="auto"/>
        <w:ind w:left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  <w:r w:rsidR="007A72DD" w:rsidRPr="00A4540F">
        <w:rPr>
          <w:rFonts w:ascii="Arial" w:hAnsi="Arial" w:cs="Arial"/>
        </w:rPr>
        <w:br/>
      </w:r>
      <w:r w:rsidR="004E03CA" w:rsidRPr="00A4540F">
        <w:rPr>
          <w:rFonts w:ascii="Arial" w:hAnsi="Arial" w:cs="Arial"/>
          <w:vertAlign w:val="superscript"/>
        </w:rPr>
        <w:t>A</w:t>
      </w:r>
      <w:r w:rsidR="009132AB" w:rsidRPr="00A4540F">
        <w:rPr>
          <w:rFonts w:ascii="Arial" w:hAnsi="Arial" w:cs="Arial"/>
          <w:vertAlign w:val="superscript"/>
        </w:rPr>
        <w:t>dres, pod którym jest prowadzone gospodarstwo domowe, na rzecz którego jest dokonywany zakup preferencyjny</w:t>
      </w:r>
    </w:p>
    <w:p w14:paraId="5BEAAACC" w14:textId="35202F37" w:rsidR="005A6C70" w:rsidRDefault="005145C8" w:rsidP="00A4540F">
      <w:pPr>
        <w:pStyle w:val="Akapitzlist"/>
        <w:spacing w:after="0" w:line="360" w:lineRule="auto"/>
        <w:ind w:left="357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  <w:r w:rsidR="007A72DD" w:rsidRPr="00A4540F">
        <w:rPr>
          <w:rFonts w:ascii="Arial" w:hAnsi="Arial" w:cs="Arial"/>
        </w:rPr>
        <w:br/>
      </w:r>
      <w:r w:rsidR="008830D6">
        <w:rPr>
          <w:rFonts w:ascii="Arial" w:hAnsi="Arial" w:cs="Arial"/>
          <w:vertAlign w:val="superscript"/>
        </w:rPr>
        <w:t>N</w:t>
      </w:r>
      <w:r w:rsidR="008830D6" w:rsidRPr="00A4540F">
        <w:rPr>
          <w:rFonts w:ascii="Arial" w:hAnsi="Arial" w:cs="Arial"/>
          <w:vertAlign w:val="superscript"/>
        </w:rPr>
        <w:t xml:space="preserve">umer telefonu </w:t>
      </w:r>
      <w:r w:rsidR="009132AB" w:rsidRPr="00A4540F">
        <w:rPr>
          <w:rFonts w:ascii="Arial" w:hAnsi="Arial" w:cs="Arial"/>
          <w:vertAlign w:val="superscript"/>
        </w:rPr>
        <w:t xml:space="preserve">lub </w:t>
      </w:r>
      <w:r w:rsidR="008830D6">
        <w:rPr>
          <w:rFonts w:ascii="Arial" w:hAnsi="Arial" w:cs="Arial"/>
          <w:vertAlign w:val="superscript"/>
        </w:rPr>
        <w:t>a</w:t>
      </w:r>
      <w:r w:rsidR="008830D6" w:rsidRPr="00A4540F">
        <w:rPr>
          <w:rFonts w:ascii="Arial" w:hAnsi="Arial" w:cs="Arial"/>
          <w:vertAlign w:val="superscript"/>
        </w:rPr>
        <w:t>dres poczty elektronicznej</w:t>
      </w:r>
      <w:r w:rsidR="008830D6">
        <w:rPr>
          <w:rFonts w:ascii="Arial" w:hAnsi="Arial" w:cs="Arial"/>
          <w:vertAlign w:val="superscript"/>
        </w:rPr>
        <w:t xml:space="preserve"> </w:t>
      </w:r>
      <w:r w:rsidR="008830D6" w:rsidRPr="00A4540F">
        <w:rPr>
          <w:rFonts w:ascii="Arial" w:hAnsi="Arial" w:cs="Arial"/>
          <w:vertAlign w:val="superscript"/>
        </w:rPr>
        <w:t>wnioskodawcy</w:t>
      </w:r>
    </w:p>
    <w:p w14:paraId="1B808D0F" w14:textId="77777777" w:rsidR="001551DB" w:rsidRPr="001551DB" w:rsidRDefault="001551DB" w:rsidP="001551DB">
      <w:pPr>
        <w:pStyle w:val="Akapitzlist"/>
        <w:spacing w:after="0" w:line="360" w:lineRule="auto"/>
        <w:ind w:left="360"/>
        <w:rPr>
          <w:rFonts w:ascii="Arial" w:hAnsi="Arial" w:cs="Arial"/>
          <w:bCs/>
          <w:sz w:val="10"/>
        </w:rPr>
      </w:pPr>
    </w:p>
    <w:p w14:paraId="6B4B3D18" w14:textId="737E4BCD" w:rsidR="00D06C51" w:rsidRDefault="00EF7CD4" w:rsidP="005C3A89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bCs/>
        </w:rPr>
      </w:pPr>
      <w:r w:rsidRPr="00A4540F">
        <w:rPr>
          <w:rFonts w:ascii="Arial" w:hAnsi="Arial" w:cs="Arial"/>
          <w:b/>
          <w:bCs/>
        </w:rPr>
        <w:t>Określenie ilości paliwa stałego, o zakup które</w:t>
      </w:r>
      <w:r w:rsidR="006D7EC1">
        <w:rPr>
          <w:rFonts w:ascii="Arial" w:hAnsi="Arial" w:cs="Arial"/>
          <w:b/>
          <w:bCs/>
        </w:rPr>
        <w:t>go</w:t>
      </w:r>
      <w:r w:rsidRPr="00A4540F">
        <w:rPr>
          <w:rFonts w:ascii="Arial" w:hAnsi="Arial" w:cs="Arial"/>
          <w:b/>
          <w:bCs/>
        </w:rPr>
        <w:t xml:space="preserve"> występuje wnioskodawca w ramach zakupu preferencyjnego</w:t>
      </w:r>
      <w:r w:rsidR="001551DB" w:rsidRPr="001551DB">
        <w:rPr>
          <w:rFonts w:ascii="Arial" w:hAnsi="Arial" w:cs="Arial"/>
          <w:bCs/>
        </w:rPr>
        <w:t>:</w:t>
      </w:r>
      <w:r w:rsidR="00730627">
        <w:rPr>
          <w:rFonts w:ascii="Arial" w:hAnsi="Arial" w:cs="Arial"/>
          <w:bCs/>
        </w:rPr>
        <w:t xml:space="preserve"> </w:t>
      </w:r>
      <w:r w:rsidR="00730627" w:rsidRPr="00730627">
        <w:rPr>
          <w:rFonts w:ascii="Arial" w:hAnsi="Arial" w:cs="Arial"/>
          <w:bCs/>
          <w:i/>
        </w:rPr>
        <w:t>(brak limitu)</w:t>
      </w:r>
    </w:p>
    <w:p w14:paraId="701A501C" w14:textId="666B3047" w:rsidR="00D06C51" w:rsidRPr="00D06C51" w:rsidRDefault="00D06C51" w:rsidP="00D06C51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bCs/>
          <w:sz w:val="2"/>
        </w:rPr>
      </w:pPr>
    </w:p>
    <w:p w14:paraId="6062B9DB" w14:textId="13012A2D" w:rsidR="00D06C51" w:rsidRDefault="00D13A86" w:rsidP="00D25329">
      <w:pPr>
        <w:tabs>
          <w:tab w:val="left" w:pos="1843"/>
          <w:tab w:val="left" w:pos="3402"/>
          <w:tab w:val="left" w:pos="5670"/>
          <w:tab w:val="left" w:pos="7230"/>
          <w:tab w:val="left" w:pos="8222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D13A86">
        <w:rPr>
          <w:rFonts w:ascii="Arial" w:hAnsi="Arial" w:cs="Arial"/>
          <w:sz w:val="20"/>
          <w:bdr w:val="single" w:sz="4" w:space="0" w:color="auto"/>
        </w:rPr>
        <w:t xml:space="preserve">    </w:t>
      </w:r>
      <w:r w:rsidRPr="00D13A86">
        <w:rPr>
          <w:rFonts w:ascii="Arial" w:hAnsi="Arial" w:cs="Arial"/>
          <w:sz w:val="20"/>
        </w:rPr>
        <w:t xml:space="preserve"> </w:t>
      </w:r>
      <w:r w:rsidR="00D25329" w:rsidRPr="00D13A86">
        <w:rPr>
          <w:rFonts w:ascii="Arial" w:hAnsi="Arial" w:cs="Arial"/>
          <w:sz w:val="20"/>
        </w:rPr>
        <w:t>GROSZEK</w:t>
      </w:r>
      <w:r>
        <w:rPr>
          <w:rStyle w:val="Odwoanieprzypisudolnego"/>
          <w:rFonts w:ascii="Arial" w:hAnsi="Arial" w:cs="Arial"/>
          <w:sz w:val="20"/>
        </w:rPr>
        <w:footnoteReference w:id="1"/>
      </w:r>
      <w:r w:rsidRPr="00D13A86">
        <w:rPr>
          <w:rFonts w:ascii="Arial" w:hAnsi="Arial" w:cs="Arial"/>
          <w:sz w:val="20"/>
        </w:rPr>
        <w:t xml:space="preserve"> </w:t>
      </w:r>
      <w:r w:rsidR="009E525C">
        <w:rPr>
          <w:rFonts w:ascii="Arial" w:hAnsi="Arial" w:cs="Arial"/>
          <w:sz w:val="20"/>
        </w:rPr>
        <w:tab/>
      </w:r>
      <w:r w:rsidRPr="00D13A86">
        <w:rPr>
          <w:rFonts w:ascii="Arial" w:hAnsi="Arial" w:cs="Arial"/>
          <w:sz w:val="20"/>
        </w:rPr>
        <w:t>………… ton</w:t>
      </w:r>
      <w:r>
        <w:rPr>
          <w:rFonts w:ascii="Arial" w:hAnsi="Arial" w:cs="Arial"/>
          <w:sz w:val="20"/>
        </w:rPr>
        <w:tab/>
      </w:r>
      <w:r w:rsidR="0025517A">
        <w:rPr>
          <w:rFonts w:ascii="Arial" w:hAnsi="Arial" w:cs="Arial"/>
          <w:sz w:val="20"/>
          <w:bdr w:val="single" w:sz="4" w:space="0" w:color="auto"/>
        </w:rPr>
        <w:t xml:space="preserve">    </w:t>
      </w:r>
      <w:r w:rsidR="0025517A">
        <w:rPr>
          <w:rFonts w:ascii="Arial" w:hAnsi="Arial" w:cs="Arial"/>
          <w:sz w:val="20"/>
        </w:rPr>
        <w:t xml:space="preserve"> </w:t>
      </w:r>
      <w:r w:rsidR="00D25329">
        <w:rPr>
          <w:rFonts w:ascii="Arial" w:hAnsi="Arial" w:cs="Arial"/>
          <w:sz w:val="20"/>
        </w:rPr>
        <w:t>G</w:t>
      </w:r>
      <w:r w:rsidR="00D25329" w:rsidRPr="00381D80">
        <w:rPr>
          <w:rFonts w:ascii="Arial" w:hAnsi="Arial" w:cs="Arial"/>
          <w:sz w:val="20"/>
        </w:rPr>
        <w:t>ROSZEK</w:t>
      </w:r>
      <w:r w:rsidR="009F2DCD">
        <w:rPr>
          <w:rStyle w:val="Odwoanieprzypisudolnego"/>
          <w:rFonts w:ascii="Arial" w:hAnsi="Arial" w:cs="Arial"/>
          <w:sz w:val="20"/>
        </w:rPr>
        <w:footnoteReference w:id="2"/>
      </w:r>
      <w:r>
        <w:rPr>
          <w:rFonts w:ascii="Arial" w:hAnsi="Arial" w:cs="Arial"/>
          <w:sz w:val="20"/>
        </w:rPr>
        <w:t xml:space="preserve"> JARET</w:t>
      </w:r>
      <w:r w:rsidRPr="00D13A86">
        <w:rPr>
          <w:rFonts w:ascii="Arial" w:hAnsi="Arial" w:cs="Arial"/>
          <w:sz w:val="20"/>
          <w:vertAlign w:val="superscript"/>
        </w:rPr>
        <w:t>®</w:t>
      </w:r>
      <w:r>
        <w:rPr>
          <w:rFonts w:ascii="Arial" w:hAnsi="Arial" w:cs="Arial"/>
          <w:sz w:val="20"/>
        </w:rPr>
        <w:tab/>
      </w:r>
      <w:r w:rsidR="00EF7CD4" w:rsidRPr="00381D80">
        <w:rPr>
          <w:rFonts w:ascii="Arial" w:hAnsi="Arial" w:cs="Arial"/>
          <w:sz w:val="20"/>
        </w:rPr>
        <w:t xml:space="preserve"> ………… ton</w:t>
      </w:r>
      <w:r>
        <w:rPr>
          <w:rFonts w:ascii="Arial" w:hAnsi="Arial" w:cs="Arial"/>
          <w:sz w:val="20"/>
        </w:rPr>
        <w:tab/>
      </w:r>
      <w:r w:rsidRPr="00D13A86">
        <w:rPr>
          <w:rFonts w:ascii="Arial" w:hAnsi="Arial" w:cs="Arial"/>
          <w:sz w:val="20"/>
          <w:bdr w:val="single" w:sz="4" w:space="0" w:color="auto"/>
        </w:rPr>
        <w:t xml:space="preserve">    </w:t>
      </w:r>
      <w:r w:rsidRPr="00D13A86">
        <w:rPr>
          <w:rFonts w:ascii="Arial" w:hAnsi="Arial" w:cs="Arial"/>
          <w:sz w:val="20"/>
        </w:rPr>
        <w:t xml:space="preserve"> </w:t>
      </w:r>
      <w:r w:rsidR="00D25329" w:rsidRPr="00D13A86">
        <w:rPr>
          <w:rFonts w:ascii="Arial" w:hAnsi="Arial" w:cs="Arial"/>
          <w:sz w:val="20"/>
        </w:rPr>
        <w:t>ORZECH</w:t>
      </w:r>
      <w:r>
        <w:rPr>
          <w:rFonts w:ascii="Arial" w:hAnsi="Arial" w:cs="Arial"/>
          <w:sz w:val="20"/>
        </w:rPr>
        <w:tab/>
      </w:r>
      <w:r w:rsidRPr="00D13A86">
        <w:rPr>
          <w:rFonts w:ascii="Arial" w:hAnsi="Arial" w:cs="Arial"/>
          <w:sz w:val="20"/>
        </w:rPr>
        <w:t>………… ton</w:t>
      </w:r>
    </w:p>
    <w:p w14:paraId="2670FC2C" w14:textId="77777777" w:rsidR="001551DB" w:rsidRPr="004444FF" w:rsidRDefault="001551DB" w:rsidP="001551DB">
      <w:pPr>
        <w:spacing w:after="0" w:line="360" w:lineRule="auto"/>
        <w:rPr>
          <w:rFonts w:ascii="Arial" w:hAnsi="Arial" w:cs="Arial"/>
          <w:bCs/>
          <w:sz w:val="18"/>
        </w:rPr>
      </w:pPr>
    </w:p>
    <w:p w14:paraId="7CD9A599" w14:textId="557A8D62" w:rsidR="005A6C70" w:rsidRPr="00A4540F" w:rsidRDefault="005A6C70" w:rsidP="00A4540F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bCs/>
        </w:rPr>
      </w:pPr>
      <w:r w:rsidRPr="00A4540F">
        <w:rPr>
          <w:rFonts w:ascii="Arial" w:hAnsi="Arial" w:cs="Arial"/>
          <w:b/>
          <w:bCs/>
        </w:rPr>
        <w:t>Pozostałe oświadczenia:</w:t>
      </w:r>
    </w:p>
    <w:p w14:paraId="1A5214F1" w14:textId="77777777" w:rsidR="005854D9" w:rsidRDefault="0025517A" w:rsidP="005854D9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bCs/>
          <w:sz w:val="20"/>
        </w:rPr>
      </w:pPr>
      <w:r w:rsidRPr="005854D9">
        <w:rPr>
          <w:rFonts w:ascii="Arial" w:hAnsi="Arial" w:cs="Arial"/>
          <w:b/>
          <w:sz w:val="20"/>
          <w:u w:val="single"/>
        </w:rPr>
        <w:t>J</w:t>
      </w:r>
      <w:r w:rsidR="00A4540F" w:rsidRPr="005854D9">
        <w:rPr>
          <w:rFonts w:ascii="Arial" w:hAnsi="Arial" w:cs="Arial"/>
          <w:b/>
          <w:sz w:val="20"/>
          <w:u w:val="single"/>
        </w:rPr>
        <w:t>estem świadomy/a odpowiedzialności karnej za złożenie fałszywego oświadczenia</w:t>
      </w:r>
      <w:r w:rsidR="00A4540F" w:rsidRPr="00381D80">
        <w:rPr>
          <w:rFonts w:ascii="Arial" w:hAnsi="Arial" w:cs="Arial"/>
          <w:bCs/>
          <w:sz w:val="20"/>
        </w:rPr>
        <w:t>.</w:t>
      </w:r>
    </w:p>
    <w:p w14:paraId="2298871A" w14:textId="77777777" w:rsidR="005854D9" w:rsidRDefault="0025517A" w:rsidP="005854D9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W</w:t>
      </w:r>
      <w:r w:rsidR="00381D80" w:rsidRPr="00381D80">
        <w:rPr>
          <w:rFonts w:ascii="Arial" w:hAnsi="Arial" w:cs="Arial"/>
          <w:sz w:val="20"/>
        </w:rPr>
        <w:t>szystkie podane we wniosku dane są zgodne z prawdą</w:t>
      </w:r>
      <w:r w:rsidR="00381D80" w:rsidRPr="00381D80">
        <w:rPr>
          <w:rFonts w:ascii="Arial" w:hAnsi="Arial" w:cs="Arial"/>
          <w:bCs/>
          <w:sz w:val="20"/>
        </w:rPr>
        <w:t>.</w:t>
      </w:r>
    </w:p>
    <w:p w14:paraId="4CF9E80E" w14:textId="5083B6CD" w:rsidR="00A4540F" w:rsidRPr="00381D80" w:rsidRDefault="0025517A" w:rsidP="005854D9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Z</w:t>
      </w:r>
      <w:r w:rsidR="00A4540F" w:rsidRPr="00381D80">
        <w:rPr>
          <w:rFonts w:ascii="Arial" w:hAnsi="Arial" w:cs="Arial"/>
          <w:sz w:val="20"/>
        </w:rPr>
        <w:t>apoznałem/</w:t>
      </w:r>
      <w:proofErr w:type="spellStart"/>
      <w:r w:rsidR="00A4540F" w:rsidRPr="00381D80">
        <w:rPr>
          <w:rFonts w:ascii="Arial" w:hAnsi="Arial" w:cs="Arial"/>
          <w:sz w:val="20"/>
        </w:rPr>
        <w:t>am</w:t>
      </w:r>
      <w:proofErr w:type="spellEnd"/>
      <w:r w:rsidR="00A4540F" w:rsidRPr="00381D80">
        <w:rPr>
          <w:rFonts w:ascii="Arial" w:hAnsi="Arial" w:cs="Arial"/>
          <w:sz w:val="20"/>
        </w:rPr>
        <w:t xml:space="preserve"> się z treścią </w:t>
      </w:r>
      <w:r w:rsidR="00107A23">
        <w:rPr>
          <w:rFonts w:ascii="Arial" w:hAnsi="Arial" w:cs="Arial"/>
          <w:sz w:val="20"/>
        </w:rPr>
        <w:t xml:space="preserve">dołączonej do wniosku </w:t>
      </w:r>
      <w:r w:rsidR="00A4540F" w:rsidRPr="00381D80">
        <w:rPr>
          <w:rFonts w:ascii="Arial" w:hAnsi="Arial" w:cs="Arial"/>
          <w:sz w:val="20"/>
        </w:rPr>
        <w:t>klauzuli informacyjnej</w:t>
      </w:r>
      <w:r w:rsidR="00A4540F" w:rsidRPr="00381D80">
        <w:rPr>
          <w:rFonts w:ascii="Arial" w:hAnsi="Arial" w:cs="Arial"/>
          <w:bCs/>
          <w:sz w:val="20"/>
        </w:rPr>
        <w:t>.</w:t>
      </w:r>
    </w:p>
    <w:p w14:paraId="52539AAD" w14:textId="6C61AE92" w:rsidR="00F76CFE" w:rsidRDefault="00F76CFE" w:rsidP="007A72DD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203D875A" w14:textId="77777777" w:rsidR="00730627" w:rsidRPr="009F2DCD" w:rsidRDefault="00730627" w:rsidP="007A72DD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72BAA1AA" w14:textId="7EA2DE47" w:rsidR="00F76CFE" w:rsidRPr="00A4540F" w:rsidRDefault="00F76CFE" w:rsidP="007A72DD">
      <w:pPr>
        <w:spacing w:after="0" w:line="360" w:lineRule="auto"/>
        <w:jc w:val="right"/>
        <w:rPr>
          <w:rFonts w:ascii="Arial" w:hAnsi="Arial" w:cs="Arial"/>
        </w:rPr>
      </w:pPr>
      <w:r w:rsidRPr="00A4540F">
        <w:rPr>
          <w:rFonts w:ascii="Arial" w:hAnsi="Arial" w:cs="Arial"/>
        </w:rPr>
        <w:t>……………………………………………………….</w:t>
      </w:r>
    </w:p>
    <w:p w14:paraId="49365562" w14:textId="52DA8F8C" w:rsidR="00F76CFE" w:rsidRPr="00A4540F" w:rsidRDefault="0025517A" w:rsidP="007A72DD">
      <w:pPr>
        <w:spacing w:after="0" w:line="360" w:lineRule="auto"/>
        <w:jc w:val="right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C</w:t>
      </w:r>
      <w:r w:rsidR="005F5322" w:rsidRPr="00A4540F">
        <w:rPr>
          <w:rFonts w:ascii="Arial" w:hAnsi="Arial" w:cs="Arial"/>
          <w:vertAlign w:val="superscript"/>
        </w:rPr>
        <w:t xml:space="preserve">zytelny </w:t>
      </w:r>
      <w:r w:rsidR="00F76CFE" w:rsidRPr="00A4540F">
        <w:rPr>
          <w:rFonts w:ascii="Arial" w:hAnsi="Arial" w:cs="Arial"/>
          <w:vertAlign w:val="superscript"/>
        </w:rPr>
        <w:t>podpis Wnioskodawcy</w:t>
      </w:r>
      <w:r>
        <w:rPr>
          <w:rFonts w:ascii="Arial" w:hAnsi="Arial" w:cs="Arial"/>
          <w:vertAlign w:val="superscript"/>
        </w:rPr>
        <w:tab/>
      </w:r>
      <w:r w:rsidR="00381D80">
        <w:rPr>
          <w:rFonts w:ascii="Arial" w:hAnsi="Arial" w:cs="Arial"/>
          <w:vertAlign w:val="superscript"/>
        </w:rPr>
        <w:tab/>
      </w:r>
      <w:r w:rsidR="00865EC0" w:rsidRPr="00A4540F">
        <w:rPr>
          <w:rFonts w:ascii="Arial" w:hAnsi="Arial" w:cs="Arial"/>
          <w:vertAlign w:val="superscript"/>
        </w:rPr>
        <w:tab/>
      </w:r>
    </w:p>
    <w:p w14:paraId="598ECFB4" w14:textId="77777777" w:rsidR="005854D9" w:rsidRDefault="005854D9" w:rsidP="00DF5FC6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18"/>
          <w:szCs w:val="20"/>
          <w:u w:val="single"/>
          <w:lang w:eastAsia="pl-PL"/>
        </w:rPr>
      </w:pPr>
    </w:p>
    <w:p w14:paraId="76E2003E" w14:textId="2E32A5AD" w:rsidR="004444FF" w:rsidRDefault="004444FF">
      <w:pPr>
        <w:rPr>
          <w:rFonts w:ascii="Arial" w:hAnsi="Arial" w:cs="Arial"/>
          <w:b/>
          <w:bCs/>
          <w:sz w:val="18"/>
          <w:szCs w:val="20"/>
          <w:u w:val="single"/>
          <w:lang w:eastAsia="pl-PL"/>
        </w:rPr>
      </w:pPr>
      <w:r>
        <w:rPr>
          <w:rFonts w:ascii="Arial" w:hAnsi="Arial" w:cs="Arial"/>
          <w:b/>
          <w:bCs/>
          <w:sz w:val="18"/>
          <w:szCs w:val="20"/>
          <w:u w:val="single"/>
          <w:lang w:eastAsia="pl-PL"/>
        </w:rPr>
        <w:br w:type="page"/>
      </w:r>
    </w:p>
    <w:p w14:paraId="680AACAC" w14:textId="77777777" w:rsidR="007134E8" w:rsidRDefault="007134E8" w:rsidP="00DF5FC6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18"/>
          <w:szCs w:val="20"/>
          <w:u w:val="single"/>
          <w:lang w:eastAsia="pl-PL"/>
        </w:rPr>
      </w:pPr>
    </w:p>
    <w:p w14:paraId="7AEB0E48" w14:textId="63D8D0D9" w:rsidR="00865EC0" w:rsidRPr="00DF5FC6" w:rsidRDefault="00DF5FC6" w:rsidP="00DF5FC6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18"/>
          <w:szCs w:val="20"/>
          <w:u w:val="single"/>
          <w:lang w:eastAsia="pl-PL"/>
        </w:rPr>
      </w:pPr>
      <w:r w:rsidRPr="00DF5FC6">
        <w:rPr>
          <w:rFonts w:ascii="Arial" w:hAnsi="Arial" w:cs="Arial"/>
          <w:b/>
          <w:bCs/>
          <w:sz w:val="18"/>
          <w:szCs w:val="20"/>
          <w:u w:val="single"/>
          <w:lang w:eastAsia="pl-PL"/>
        </w:rPr>
        <w:t>Klauzula informacyjna dotycząca przetwarzania danych osobowych</w:t>
      </w:r>
      <w:r>
        <w:rPr>
          <w:rFonts w:ascii="Arial" w:hAnsi="Arial" w:cs="Arial"/>
          <w:b/>
          <w:bCs/>
          <w:sz w:val="18"/>
          <w:szCs w:val="20"/>
          <w:u w:val="single"/>
          <w:lang w:eastAsia="pl-PL"/>
        </w:rPr>
        <w:t xml:space="preserve"> osób</w:t>
      </w:r>
      <w:r w:rsidRPr="00DF5FC6">
        <w:rPr>
          <w:rFonts w:ascii="Arial" w:hAnsi="Arial" w:cs="Arial"/>
          <w:b/>
          <w:bCs/>
          <w:sz w:val="18"/>
          <w:szCs w:val="20"/>
          <w:u w:val="single"/>
          <w:lang w:eastAsia="pl-PL"/>
        </w:rPr>
        <w:t xml:space="preserve"> zainteresowanych zakupem preferencyjnym paliwa stałego przez gospodarstwo domowe od samorządu na podstawie ustawy.</w:t>
      </w:r>
    </w:p>
    <w:p w14:paraId="3921E19B" w14:textId="77777777" w:rsidR="00DF5FC6" w:rsidRPr="00DF5FC6" w:rsidRDefault="00DF5FC6" w:rsidP="00DF5FC6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18"/>
          <w:szCs w:val="20"/>
          <w:u w:val="single"/>
          <w:lang w:eastAsia="pl-PL"/>
        </w:rPr>
      </w:pPr>
    </w:p>
    <w:p w14:paraId="411C5754" w14:textId="77777777" w:rsidR="00DF5FC6" w:rsidRPr="00DF5FC6" w:rsidRDefault="00DF5FC6" w:rsidP="00DF5FC6">
      <w:pPr>
        <w:pStyle w:val="Bezodstpw"/>
        <w:spacing w:line="360" w:lineRule="auto"/>
        <w:jc w:val="both"/>
        <w:rPr>
          <w:rFonts w:ascii="Arial" w:hAnsi="Arial" w:cs="Arial"/>
          <w:sz w:val="18"/>
          <w:szCs w:val="20"/>
          <w:lang w:eastAsia="pl-PL"/>
        </w:rPr>
      </w:pPr>
      <w:r w:rsidRPr="00DF5FC6">
        <w:rPr>
          <w:rFonts w:ascii="Arial" w:hAnsi="Arial" w:cs="Arial"/>
          <w:sz w:val="18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(zwanego dalej RODO), informujemy:</w:t>
      </w:r>
    </w:p>
    <w:p w14:paraId="0846F0EB" w14:textId="5DBA2A25" w:rsidR="00DF5FC6" w:rsidRPr="00DF5FC6" w:rsidRDefault="00DF5FC6" w:rsidP="00DF5FC6">
      <w:pPr>
        <w:pStyle w:val="Bezodstpw"/>
        <w:spacing w:line="360" w:lineRule="auto"/>
        <w:jc w:val="both"/>
        <w:rPr>
          <w:rFonts w:ascii="Arial" w:hAnsi="Arial" w:cs="Arial"/>
          <w:sz w:val="18"/>
          <w:szCs w:val="20"/>
          <w:lang w:eastAsia="pl-PL"/>
        </w:rPr>
      </w:pPr>
      <w:r w:rsidRPr="00DF5FC6">
        <w:rPr>
          <w:rFonts w:ascii="Arial" w:hAnsi="Arial" w:cs="Arial"/>
          <w:b/>
          <w:sz w:val="18"/>
          <w:szCs w:val="20"/>
          <w:lang w:eastAsia="pl-PL"/>
        </w:rPr>
        <w:t>1)</w:t>
      </w:r>
      <w:r>
        <w:rPr>
          <w:rFonts w:ascii="Arial" w:hAnsi="Arial" w:cs="Arial"/>
          <w:sz w:val="18"/>
          <w:szCs w:val="20"/>
          <w:lang w:eastAsia="pl-PL"/>
        </w:rPr>
        <w:t> </w:t>
      </w:r>
      <w:r w:rsidRPr="00DF5FC6">
        <w:rPr>
          <w:rFonts w:ascii="Arial" w:hAnsi="Arial" w:cs="Arial"/>
          <w:sz w:val="18"/>
          <w:szCs w:val="20"/>
          <w:lang w:eastAsia="pl-PL"/>
        </w:rPr>
        <w:t>Administratorem Pani/Pana danych osobowych jest Burmistrz Miasta Bukowno, ul. Kolejowa 16 32-332 Bukowno.</w:t>
      </w:r>
    </w:p>
    <w:p w14:paraId="08C35688" w14:textId="1A4D5D9C" w:rsidR="00DF5FC6" w:rsidRPr="00DF5FC6" w:rsidRDefault="00DF5FC6" w:rsidP="00DF5FC6">
      <w:pPr>
        <w:pStyle w:val="Bezodstpw"/>
        <w:spacing w:line="360" w:lineRule="auto"/>
        <w:jc w:val="both"/>
        <w:rPr>
          <w:rFonts w:ascii="Arial" w:hAnsi="Arial" w:cs="Arial"/>
          <w:sz w:val="18"/>
          <w:szCs w:val="20"/>
          <w:lang w:eastAsia="pl-PL"/>
        </w:rPr>
      </w:pPr>
      <w:r w:rsidRPr="00DF5FC6">
        <w:rPr>
          <w:rFonts w:ascii="Arial" w:hAnsi="Arial" w:cs="Arial"/>
          <w:b/>
          <w:sz w:val="18"/>
          <w:szCs w:val="20"/>
          <w:lang w:eastAsia="pl-PL"/>
        </w:rPr>
        <w:t>2)</w:t>
      </w:r>
      <w:r>
        <w:rPr>
          <w:rFonts w:ascii="Arial" w:hAnsi="Arial" w:cs="Arial"/>
          <w:sz w:val="18"/>
          <w:szCs w:val="20"/>
          <w:lang w:eastAsia="pl-PL"/>
        </w:rPr>
        <w:t> </w:t>
      </w:r>
      <w:r w:rsidRPr="00DF5FC6">
        <w:rPr>
          <w:rFonts w:ascii="Arial" w:hAnsi="Arial" w:cs="Arial"/>
          <w:sz w:val="18"/>
          <w:szCs w:val="20"/>
          <w:lang w:eastAsia="pl-PL"/>
        </w:rPr>
        <w:t xml:space="preserve">Administrator wyznaczył Inspektora Ochrony Danych Osobowych Panią Barbarę Kołacz, z którym można skontaktować się poprzez e-mail: </w:t>
      </w:r>
      <w:hyperlink r:id="rId9" w:history="1">
        <w:r w:rsidRPr="00DF5FC6">
          <w:rPr>
            <w:rStyle w:val="Hipercze"/>
            <w:rFonts w:ascii="Arial" w:hAnsi="Arial" w:cs="Arial"/>
            <w:sz w:val="18"/>
            <w:szCs w:val="20"/>
            <w:lang w:eastAsia="pl-PL"/>
          </w:rPr>
          <w:t>iod@barbarakolaczschule.pl</w:t>
        </w:r>
      </w:hyperlink>
      <w:r w:rsidRPr="00DF5FC6">
        <w:rPr>
          <w:rFonts w:ascii="Arial" w:hAnsi="Arial" w:cs="Arial"/>
          <w:sz w:val="18"/>
          <w:szCs w:val="20"/>
          <w:lang w:eastAsia="pl-PL"/>
        </w:rPr>
        <w:t xml:space="preserve"> w każdej sprawie dotyczącej przetwarzania Pani/Pana danych osobowych.</w:t>
      </w:r>
    </w:p>
    <w:p w14:paraId="48DB550E" w14:textId="1A595457" w:rsidR="00DF5FC6" w:rsidRPr="00DF5FC6" w:rsidRDefault="00DF5FC6" w:rsidP="00DF5FC6">
      <w:pPr>
        <w:pStyle w:val="Bezodstpw"/>
        <w:spacing w:line="360" w:lineRule="auto"/>
        <w:jc w:val="both"/>
        <w:rPr>
          <w:rFonts w:ascii="Arial" w:hAnsi="Arial" w:cs="Arial"/>
          <w:sz w:val="18"/>
          <w:szCs w:val="20"/>
          <w:lang w:eastAsia="pl-PL"/>
        </w:rPr>
      </w:pPr>
      <w:r w:rsidRPr="00DF5FC6">
        <w:rPr>
          <w:rFonts w:ascii="Arial" w:hAnsi="Arial" w:cs="Arial"/>
          <w:b/>
          <w:sz w:val="18"/>
          <w:szCs w:val="20"/>
          <w:lang w:eastAsia="pl-PL"/>
        </w:rPr>
        <w:t>3)</w:t>
      </w:r>
      <w:r>
        <w:rPr>
          <w:rFonts w:ascii="Arial" w:hAnsi="Arial" w:cs="Arial"/>
          <w:sz w:val="18"/>
          <w:szCs w:val="20"/>
          <w:lang w:eastAsia="pl-PL"/>
        </w:rPr>
        <w:t> </w:t>
      </w:r>
      <w:r w:rsidRPr="00DF5FC6">
        <w:rPr>
          <w:rFonts w:ascii="Arial" w:hAnsi="Arial" w:cs="Arial"/>
          <w:sz w:val="18"/>
          <w:szCs w:val="20"/>
          <w:lang w:eastAsia="pl-PL"/>
        </w:rPr>
        <w:t>Pani/Pana dane osobowe ujawnione we wniosku będą przetwarzane na podstawie Pani/Pana zgody rozumianej jako działania w celach związanych z ubieganiem się o preferencyjny zakup węgla, a następnie na podstawie art. 6 ust. 1 lit. c)  RODO przetwarzanie jest niezbędne do wypełnienia obowiązku prawnego ciążącego na administratorze, na podstawie art. 6 ust. 1 lit. e) przetwarzanie jest niezbędne do wykonania zadania realizowanego w interesie publicznym lub w ramach sprawowania władzy publicznej powierzonej administratorowi w związku ze stosownymi ustawami.</w:t>
      </w:r>
    </w:p>
    <w:p w14:paraId="215AD606" w14:textId="18A0C622" w:rsidR="00DF5FC6" w:rsidRDefault="00DF5FC6" w:rsidP="00DF5FC6">
      <w:pPr>
        <w:pStyle w:val="Bezodstpw"/>
        <w:spacing w:line="360" w:lineRule="auto"/>
        <w:jc w:val="both"/>
        <w:rPr>
          <w:rFonts w:ascii="Arial" w:hAnsi="Arial" w:cs="Arial"/>
          <w:sz w:val="18"/>
          <w:szCs w:val="20"/>
          <w:lang w:eastAsia="pl-PL"/>
        </w:rPr>
      </w:pPr>
      <w:r w:rsidRPr="00DF5FC6">
        <w:rPr>
          <w:rFonts w:ascii="Arial" w:hAnsi="Arial" w:cs="Arial"/>
          <w:b/>
          <w:sz w:val="18"/>
          <w:szCs w:val="20"/>
          <w:lang w:eastAsia="pl-PL"/>
        </w:rPr>
        <w:t>4)</w:t>
      </w:r>
      <w:r>
        <w:rPr>
          <w:rFonts w:ascii="Arial" w:hAnsi="Arial" w:cs="Arial"/>
          <w:sz w:val="18"/>
          <w:szCs w:val="20"/>
          <w:lang w:eastAsia="pl-PL"/>
        </w:rPr>
        <w:t> </w:t>
      </w:r>
      <w:r w:rsidRPr="00DF5FC6">
        <w:rPr>
          <w:rFonts w:ascii="Arial" w:hAnsi="Arial" w:cs="Arial"/>
          <w:sz w:val="18"/>
          <w:szCs w:val="20"/>
          <w:lang w:eastAsia="pl-PL"/>
        </w:rPr>
        <w:t>Zabezpieczenia stosowane przez ADO w celu ochrony Pani/Pana danych osobowych polegają szczególnie na:</w:t>
      </w:r>
    </w:p>
    <w:p w14:paraId="13A43627" w14:textId="77777777" w:rsidR="00DF5FC6" w:rsidRDefault="00DF5FC6" w:rsidP="00DF5FC6">
      <w:pPr>
        <w:pStyle w:val="Bezodstpw"/>
        <w:spacing w:line="360" w:lineRule="auto"/>
        <w:ind w:left="708"/>
        <w:jc w:val="both"/>
        <w:rPr>
          <w:rFonts w:ascii="Arial" w:hAnsi="Arial" w:cs="Arial"/>
          <w:sz w:val="18"/>
          <w:szCs w:val="20"/>
          <w:lang w:eastAsia="pl-PL"/>
        </w:rPr>
      </w:pPr>
      <w:r w:rsidRPr="00DF5FC6">
        <w:rPr>
          <w:rFonts w:ascii="Arial" w:hAnsi="Arial" w:cs="Arial"/>
          <w:b/>
          <w:sz w:val="18"/>
          <w:szCs w:val="20"/>
          <w:lang w:eastAsia="pl-PL"/>
        </w:rPr>
        <w:t>a)</w:t>
      </w:r>
      <w:r w:rsidRPr="00DF5FC6">
        <w:rPr>
          <w:rFonts w:ascii="Arial" w:hAnsi="Arial" w:cs="Arial"/>
          <w:sz w:val="18"/>
          <w:szCs w:val="20"/>
          <w:lang w:eastAsia="pl-PL"/>
        </w:rPr>
        <w:t xml:space="preserve"> dopuszczeniu do przetwarzania danych osobowych wyłącznie osób posiadających upoważnienie nadane przez ADO; </w:t>
      </w:r>
    </w:p>
    <w:p w14:paraId="63217FE5" w14:textId="1DBE2AD8" w:rsidR="00DF5FC6" w:rsidRPr="00DF5FC6" w:rsidRDefault="00DF5FC6" w:rsidP="00DF5FC6">
      <w:pPr>
        <w:pStyle w:val="Bezodstpw"/>
        <w:spacing w:line="360" w:lineRule="auto"/>
        <w:ind w:left="708"/>
        <w:jc w:val="both"/>
        <w:rPr>
          <w:rFonts w:ascii="Arial" w:hAnsi="Arial" w:cs="Arial"/>
          <w:sz w:val="18"/>
          <w:szCs w:val="20"/>
          <w:lang w:eastAsia="pl-PL"/>
        </w:rPr>
      </w:pPr>
      <w:r w:rsidRPr="00DF5FC6">
        <w:rPr>
          <w:rFonts w:ascii="Arial" w:hAnsi="Arial" w:cs="Arial"/>
          <w:b/>
          <w:sz w:val="18"/>
          <w:szCs w:val="20"/>
          <w:lang w:eastAsia="pl-PL"/>
        </w:rPr>
        <w:t>b)</w:t>
      </w:r>
      <w:r w:rsidRPr="00DF5FC6">
        <w:rPr>
          <w:rFonts w:ascii="Arial" w:hAnsi="Arial" w:cs="Arial"/>
          <w:sz w:val="18"/>
          <w:szCs w:val="20"/>
          <w:lang w:eastAsia="pl-PL"/>
        </w:rPr>
        <w:t xml:space="preserve"> pisemnym zobowiązaniu osób upoważnionych do przetwarzania danych osobowych do zachowania ich w tajemnicy.</w:t>
      </w:r>
    </w:p>
    <w:p w14:paraId="17344CE9" w14:textId="4463AEAD" w:rsidR="00DF5FC6" w:rsidRPr="00DF5FC6" w:rsidRDefault="00DF5FC6" w:rsidP="00DF5FC6">
      <w:pPr>
        <w:pStyle w:val="Bezodstpw"/>
        <w:spacing w:line="360" w:lineRule="auto"/>
        <w:jc w:val="both"/>
        <w:rPr>
          <w:rFonts w:ascii="Arial" w:hAnsi="Arial" w:cs="Arial"/>
          <w:sz w:val="18"/>
          <w:szCs w:val="20"/>
          <w:lang w:eastAsia="pl-PL"/>
        </w:rPr>
      </w:pPr>
      <w:r w:rsidRPr="00DF5FC6">
        <w:rPr>
          <w:rFonts w:ascii="Arial" w:hAnsi="Arial" w:cs="Arial"/>
          <w:b/>
          <w:sz w:val="18"/>
          <w:szCs w:val="20"/>
          <w:lang w:eastAsia="pl-PL"/>
        </w:rPr>
        <w:t>5)</w:t>
      </w:r>
      <w:r>
        <w:rPr>
          <w:rFonts w:ascii="Arial" w:hAnsi="Arial" w:cs="Arial"/>
          <w:sz w:val="18"/>
          <w:szCs w:val="20"/>
          <w:lang w:eastAsia="pl-PL"/>
        </w:rPr>
        <w:t> </w:t>
      </w:r>
      <w:r w:rsidRPr="00DF5FC6">
        <w:rPr>
          <w:rFonts w:ascii="Arial" w:hAnsi="Arial" w:cs="Arial"/>
          <w:sz w:val="18"/>
          <w:szCs w:val="20"/>
          <w:lang w:eastAsia="pl-PL"/>
        </w:rPr>
        <w:t>Pani/Pana dane osobowe nie będą przekazywane do państwa trzeciego lub organizacji międzynarodowej.</w:t>
      </w:r>
    </w:p>
    <w:p w14:paraId="4C773C84" w14:textId="5483274F" w:rsidR="00DF5FC6" w:rsidRPr="00DF5FC6" w:rsidRDefault="00DF5FC6" w:rsidP="00DF5FC6">
      <w:pPr>
        <w:pStyle w:val="Bezodstpw"/>
        <w:spacing w:line="360" w:lineRule="auto"/>
        <w:jc w:val="both"/>
        <w:rPr>
          <w:rFonts w:ascii="Arial" w:hAnsi="Arial" w:cs="Arial"/>
          <w:sz w:val="18"/>
          <w:szCs w:val="20"/>
          <w:lang w:eastAsia="pl-PL"/>
        </w:rPr>
      </w:pPr>
      <w:r w:rsidRPr="00DF5FC6">
        <w:rPr>
          <w:rFonts w:ascii="Arial" w:hAnsi="Arial" w:cs="Arial"/>
          <w:b/>
          <w:sz w:val="18"/>
          <w:szCs w:val="20"/>
          <w:lang w:eastAsia="pl-PL"/>
        </w:rPr>
        <w:t>6)</w:t>
      </w:r>
      <w:r>
        <w:rPr>
          <w:rFonts w:ascii="Arial" w:hAnsi="Arial" w:cs="Arial"/>
          <w:sz w:val="18"/>
          <w:szCs w:val="20"/>
          <w:lang w:eastAsia="pl-PL"/>
        </w:rPr>
        <w:t> </w:t>
      </w:r>
      <w:r w:rsidRPr="00DF5FC6">
        <w:rPr>
          <w:rFonts w:ascii="Arial" w:hAnsi="Arial" w:cs="Arial"/>
          <w:sz w:val="18"/>
          <w:szCs w:val="20"/>
          <w:lang w:eastAsia="pl-PL"/>
        </w:rPr>
        <w:t>Pani/Pana 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155984CC" w14:textId="65402BD4" w:rsidR="00DF5FC6" w:rsidRPr="00DF5FC6" w:rsidRDefault="00DF5FC6" w:rsidP="00DF5FC6">
      <w:pPr>
        <w:pStyle w:val="Bezodstpw"/>
        <w:spacing w:line="360" w:lineRule="auto"/>
        <w:jc w:val="both"/>
        <w:rPr>
          <w:rFonts w:ascii="Arial" w:hAnsi="Arial" w:cs="Arial"/>
          <w:sz w:val="18"/>
          <w:szCs w:val="20"/>
          <w:lang w:eastAsia="pl-PL"/>
        </w:rPr>
      </w:pPr>
      <w:r w:rsidRPr="00DF5FC6">
        <w:rPr>
          <w:rFonts w:ascii="Arial" w:hAnsi="Arial" w:cs="Arial"/>
          <w:b/>
          <w:sz w:val="18"/>
          <w:szCs w:val="20"/>
          <w:lang w:eastAsia="pl-PL"/>
        </w:rPr>
        <w:t>7)</w:t>
      </w:r>
      <w:r>
        <w:rPr>
          <w:rFonts w:ascii="Arial" w:hAnsi="Arial" w:cs="Arial"/>
          <w:sz w:val="18"/>
          <w:szCs w:val="20"/>
          <w:lang w:eastAsia="pl-PL"/>
        </w:rPr>
        <w:t> </w:t>
      </w:r>
      <w:r w:rsidRPr="00DF5FC6">
        <w:rPr>
          <w:rFonts w:ascii="Arial" w:hAnsi="Arial" w:cs="Arial"/>
          <w:sz w:val="18"/>
          <w:szCs w:val="20"/>
          <w:lang w:eastAsia="pl-PL"/>
        </w:rPr>
        <w:t xml:space="preserve">Odbiorcami Pani/Pana danych osobowych będą: organy uprawnione do otrzymania Pani/Pana danych osobowych na podstawie przepisów prawa, podmioty świadczące na rzecz administratora usługi na podstawie stosownych umów.  </w:t>
      </w:r>
    </w:p>
    <w:p w14:paraId="26484EB7" w14:textId="10F189F6" w:rsidR="00DF5FC6" w:rsidRPr="00DF5FC6" w:rsidRDefault="00DF5FC6" w:rsidP="00DF5FC6">
      <w:pPr>
        <w:pStyle w:val="Bezodstpw"/>
        <w:spacing w:line="360" w:lineRule="auto"/>
        <w:jc w:val="both"/>
        <w:rPr>
          <w:rFonts w:ascii="Arial" w:hAnsi="Arial" w:cs="Arial"/>
          <w:sz w:val="18"/>
          <w:szCs w:val="20"/>
          <w:lang w:eastAsia="pl-PL"/>
        </w:rPr>
      </w:pPr>
      <w:r w:rsidRPr="00DF5FC6">
        <w:rPr>
          <w:rFonts w:ascii="Arial" w:hAnsi="Arial" w:cs="Arial"/>
          <w:b/>
          <w:sz w:val="18"/>
          <w:szCs w:val="20"/>
          <w:lang w:eastAsia="pl-PL"/>
        </w:rPr>
        <w:t>8)</w:t>
      </w:r>
      <w:r>
        <w:rPr>
          <w:rFonts w:ascii="Arial" w:hAnsi="Arial" w:cs="Arial"/>
          <w:sz w:val="18"/>
          <w:szCs w:val="20"/>
          <w:lang w:eastAsia="pl-PL"/>
        </w:rPr>
        <w:t> </w:t>
      </w:r>
      <w:r w:rsidRPr="00DF5FC6">
        <w:rPr>
          <w:rFonts w:ascii="Arial" w:hAnsi="Arial" w:cs="Arial"/>
          <w:sz w:val="18"/>
          <w:szCs w:val="20"/>
          <w:lang w:eastAsia="pl-PL"/>
        </w:rPr>
        <w:t>Osoba, której dane są przetwarzane posiada prawo posiada prawo do  dostępu do swoich danych osobowych, ich sprostowania, usunięcia lub ograniczenia przetwarzania oraz wniesienia sprzeciwu wobec przetwarzania, a także  prawo do przenoszenia danych lub odwołania uprzednio udzielonej zgody w zakresie, którym była udzielona bez wpływu na przetwarzanie przed jej odwołaniem, przy czym realizacja każdego z praw będzie przysługiwała w przypadkach i na zasadach określonych w art. 15-22 RODO.</w:t>
      </w:r>
    </w:p>
    <w:p w14:paraId="158826D1" w14:textId="240AEB91" w:rsidR="00DF5FC6" w:rsidRPr="00DF5FC6" w:rsidRDefault="00DF5FC6" w:rsidP="00DF5FC6">
      <w:pPr>
        <w:pStyle w:val="Bezodstpw"/>
        <w:spacing w:line="360" w:lineRule="auto"/>
        <w:jc w:val="both"/>
        <w:rPr>
          <w:rFonts w:ascii="Arial" w:hAnsi="Arial" w:cs="Arial"/>
          <w:sz w:val="18"/>
          <w:szCs w:val="20"/>
          <w:lang w:eastAsia="pl-PL"/>
        </w:rPr>
      </w:pPr>
      <w:r w:rsidRPr="00DF5FC6">
        <w:rPr>
          <w:rFonts w:ascii="Arial" w:hAnsi="Arial" w:cs="Arial"/>
          <w:b/>
          <w:sz w:val="18"/>
          <w:szCs w:val="20"/>
          <w:lang w:eastAsia="pl-PL"/>
        </w:rPr>
        <w:t>9)</w:t>
      </w:r>
      <w:r>
        <w:rPr>
          <w:rFonts w:ascii="Arial" w:hAnsi="Arial" w:cs="Arial"/>
          <w:sz w:val="18"/>
          <w:szCs w:val="20"/>
          <w:lang w:eastAsia="pl-PL"/>
        </w:rPr>
        <w:t> </w:t>
      </w:r>
      <w:r w:rsidRPr="00DF5FC6">
        <w:rPr>
          <w:rFonts w:ascii="Arial" w:hAnsi="Arial" w:cs="Arial"/>
          <w:sz w:val="18"/>
          <w:szCs w:val="20"/>
          <w:lang w:eastAsia="pl-PL"/>
        </w:rPr>
        <w:t>Osoba, której dane są przetwarzane, ma prawo wniesienia skargi do organu nadzorczego  Prezesa Urzędu Ochrony Danych Osobowych na adres Urząd Ochrony Danych Osobowych, ul. Stawki 2, 00-193 Warszawa.</w:t>
      </w:r>
    </w:p>
    <w:p w14:paraId="27FEF433" w14:textId="2D3D4EF6" w:rsidR="00C1061D" w:rsidRPr="00DF5FC6" w:rsidRDefault="00DF5FC6" w:rsidP="00DF5FC6">
      <w:pPr>
        <w:pStyle w:val="Bezodstpw"/>
        <w:spacing w:line="360" w:lineRule="auto"/>
        <w:jc w:val="both"/>
        <w:rPr>
          <w:rFonts w:ascii="Arial" w:hAnsi="Arial" w:cs="Arial"/>
          <w:sz w:val="18"/>
          <w:szCs w:val="20"/>
        </w:rPr>
      </w:pPr>
      <w:r w:rsidRPr="00DF5FC6">
        <w:rPr>
          <w:rFonts w:ascii="Arial" w:hAnsi="Arial" w:cs="Arial"/>
          <w:b/>
          <w:sz w:val="18"/>
          <w:szCs w:val="20"/>
          <w:lang w:eastAsia="pl-PL"/>
        </w:rPr>
        <w:t>10)</w:t>
      </w:r>
      <w:r>
        <w:rPr>
          <w:rFonts w:ascii="Arial" w:hAnsi="Arial" w:cs="Arial"/>
          <w:sz w:val="18"/>
          <w:szCs w:val="20"/>
          <w:lang w:eastAsia="pl-PL"/>
        </w:rPr>
        <w:t> </w:t>
      </w:r>
      <w:r w:rsidRPr="00DF5FC6">
        <w:rPr>
          <w:rFonts w:ascii="Arial" w:hAnsi="Arial" w:cs="Arial"/>
          <w:sz w:val="18"/>
          <w:szCs w:val="20"/>
          <w:lang w:eastAsia="pl-PL"/>
        </w:rPr>
        <w:t>W przypadku zbierania danych niezbędnych do realizacji zadań nałożonych na Gminę podanie danych osobowych jest wymogiem ustawowym. Osoba, której dane dotyczą jest zobowiązana  do ich podania. Konsekwencją nie podania przez Panią/Pana danych osobowych wymaganych przez przepisy prawa jest brak możliwości zrealizowania wniosku. W pozostałych przypadkach podanie danych jest dobrowolne, jednak ich nie podanie może skutkować ograniczeniem form komunikacji. O dobrowolności podania danych zostanie Pani/Pan poinformowana/y przez merytorycznego pracownika.</w:t>
      </w:r>
    </w:p>
    <w:sectPr w:rsidR="00C1061D" w:rsidRPr="00DF5FC6" w:rsidSect="00742F6E">
      <w:endnotePr>
        <w:numFmt w:val="upperLetter"/>
        <w:numStart w:val="2"/>
      </w:endnotePr>
      <w:pgSz w:w="11906" w:h="16838"/>
      <w:pgMar w:top="369" w:right="1134" w:bottom="36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65395" w14:textId="77777777" w:rsidR="00C905BC" w:rsidRDefault="00C905BC" w:rsidP="00381D80">
      <w:pPr>
        <w:spacing w:after="0" w:line="240" w:lineRule="auto"/>
      </w:pPr>
      <w:r>
        <w:separator/>
      </w:r>
    </w:p>
  </w:endnote>
  <w:endnote w:type="continuationSeparator" w:id="0">
    <w:p w14:paraId="7C4760B9" w14:textId="77777777" w:rsidR="00C905BC" w:rsidRDefault="00C905BC" w:rsidP="0038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B307F" w14:textId="77777777" w:rsidR="00C905BC" w:rsidRDefault="00C905BC" w:rsidP="00381D80">
      <w:pPr>
        <w:spacing w:after="0" w:line="240" w:lineRule="auto"/>
      </w:pPr>
      <w:r>
        <w:separator/>
      </w:r>
    </w:p>
  </w:footnote>
  <w:footnote w:type="continuationSeparator" w:id="0">
    <w:p w14:paraId="7CFF7F85" w14:textId="77777777" w:rsidR="00C905BC" w:rsidRDefault="00C905BC" w:rsidP="00381D80">
      <w:pPr>
        <w:spacing w:after="0" w:line="240" w:lineRule="auto"/>
      </w:pPr>
      <w:r>
        <w:continuationSeparator/>
      </w:r>
    </w:p>
  </w:footnote>
  <w:footnote w:id="1">
    <w:p w14:paraId="5E56A0E2" w14:textId="0F56C17C" w:rsidR="00D13A86" w:rsidRPr="009F2DCD" w:rsidRDefault="00D13A86">
      <w:pPr>
        <w:pStyle w:val="Tekstprzypisudolnego"/>
        <w:rPr>
          <w:rFonts w:ascii="Arial" w:hAnsi="Arial" w:cs="Arial"/>
          <w:sz w:val="14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D25329">
        <w:rPr>
          <w:rFonts w:ascii="Arial" w:hAnsi="Arial" w:cs="Arial"/>
          <w:sz w:val="14"/>
          <w:szCs w:val="16"/>
        </w:rPr>
        <w:t xml:space="preserve">Dla sortymentu </w:t>
      </w:r>
      <w:r w:rsidR="00D25329" w:rsidRPr="009F2DCD">
        <w:rPr>
          <w:rFonts w:ascii="Arial" w:hAnsi="Arial" w:cs="Arial"/>
          <w:sz w:val="14"/>
          <w:szCs w:val="16"/>
        </w:rPr>
        <w:t>GROSZEK</w:t>
      </w:r>
      <w:r w:rsidR="00D25329">
        <w:rPr>
          <w:rFonts w:ascii="Arial" w:hAnsi="Arial" w:cs="Arial"/>
          <w:sz w:val="14"/>
          <w:szCs w:val="16"/>
        </w:rPr>
        <w:t xml:space="preserve"> </w:t>
      </w:r>
      <w:r w:rsidR="009F2DCD" w:rsidRPr="009F2DCD">
        <w:rPr>
          <w:rFonts w:ascii="Arial" w:hAnsi="Arial" w:cs="Arial"/>
          <w:sz w:val="14"/>
          <w:szCs w:val="16"/>
        </w:rPr>
        <w:t>wymiar ziarna mieści się w zakresie 5-40 mm.</w:t>
      </w:r>
    </w:p>
  </w:footnote>
  <w:footnote w:id="2">
    <w:p w14:paraId="459B96E2" w14:textId="58845226" w:rsidR="009F2DCD" w:rsidRDefault="009F2DCD" w:rsidP="009F2D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25329">
        <w:rPr>
          <w:rFonts w:ascii="Arial" w:hAnsi="Arial" w:cs="Arial"/>
          <w:sz w:val="14"/>
          <w:szCs w:val="16"/>
        </w:rPr>
        <w:t xml:space="preserve">Dla </w:t>
      </w:r>
      <w:r w:rsidR="009E525C">
        <w:rPr>
          <w:rFonts w:ascii="Arial" w:hAnsi="Arial" w:cs="Arial"/>
          <w:sz w:val="14"/>
          <w:szCs w:val="16"/>
        </w:rPr>
        <w:t xml:space="preserve">sortymentu </w:t>
      </w:r>
      <w:r w:rsidR="00D25329">
        <w:rPr>
          <w:rFonts w:ascii="Arial" w:hAnsi="Arial" w:cs="Arial"/>
          <w:sz w:val="14"/>
          <w:szCs w:val="16"/>
        </w:rPr>
        <w:t xml:space="preserve">GROSZEK </w:t>
      </w:r>
      <w:r>
        <w:rPr>
          <w:rFonts w:ascii="Arial" w:hAnsi="Arial" w:cs="Arial"/>
          <w:sz w:val="14"/>
          <w:szCs w:val="16"/>
        </w:rPr>
        <w:t>JARET</w:t>
      </w:r>
      <w:r w:rsidRPr="00D13A86">
        <w:rPr>
          <w:rFonts w:ascii="Arial" w:hAnsi="Arial" w:cs="Arial"/>
          <w:sz w:val="14"/>
          <w:szCs w:val="16"/>
          <w:vertAlign w:val="superscript"/>
        </w:rPr>
        <w:t>®</w:t>
      </w:r>
      <w:r w:rsidR="009E525C">
        <w:rPr>
          <w:rFonts w:ascii="Arial" w:hAnsi="Arial" w:cs="Arial"/>
          <w:sz w:val="14"/>
          <w:szCs w:val="16"/>
          <w:vertAlign w:val="superscript"/>
        </w:rPr>
        <w:t xml:space="preserve"> </w:t>
      </w:r>
      <w:r w:rsidRPr="009F2DCD">
        <w:rPr>
          <w:rFonts w:ascii="Arial" w:hAnsi="Arial" w:cs="Arial"/>
          <w:sz w:val="14"/>
          <w:szCs w:val="16"/>
        </w:rPr>
        <w:t>wymiar ziarna</w:t>
      </w:r>
      <w:r w:rsidR="00730627">
        <w:t xml:space="preserve"> </w:t>
      </w:r>
      <w:bookmarkStart w:id="0" w:name="_GoBack"/>
      <w:bookmarkEnd w:id="0"/>
      <w:r w:rsidRPr="009F2DCD">
        <w:rPr>
          <w:rFonts w:ascii="Arial" w:hAnsi="Arial" w:cs="Arial"/>
          <w:sz w:val="14"/>
          <w:szCs w:val="16"/>
        </w:rPr>
        <w:t>mieści się w zakresie</w:t>
      </w:r>
      <w:r>
        <w:rPr>
          <w:rFonts w:ascii="Arial" w:hAnsi="Arial" w:cs="Arial"/>
          <w:sz w:val="14"/>
          <w:szCs w:val="16"/>
        </w:rPr>
        <w:t xml:space="preserve">: </w:t>
      </w:r>
      <w:r w:rsidRPr="00D13A86">
        <w:rPr>
          <w:rFonts w:ascii="Arial" w:hAnsi="Arial" w:cs="Arial"/>
          <w:sz w:val="14"/>
          <w:szCs w:val="16"/>
        </w:rPr>
        <w:t>5-25 mm</w:t>
      </w:r>
      <w:r w:rsidR="0009517A">
        <w:rPr>
          <w:rFonts w:ascii="Arial" w:hAnsi="Arial" w:cs="Arial"/>
          <w:sz w:val="14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6B41"/>
    <w:multiLevelType w:val="hybridMultilevel"/>
    <w:tmpl w:val="1C345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53BD8"/>
    <w:multiLevelType w:val="hybridMultilevel"/>
    <w:tmpl w:val="AAE213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487637"/>
    <w:multiLevelType w:val="hybridMultilevel"/>
    <w:tmpl w:val="C54A2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16B00"/>
    <w:multiLevelType w:val="multilevel"/>
    <w:tmpl w:val="788AD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16F3639"/>
    <w:multiLevelType w:val="hybridMultilevel"/>
    <w:tmpl w:val="645A70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6043CA"/>
    <w:multiLevelType w:val="hybridMultilevel"/>
    <w:tmpl w:val="BDD8B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D4C4B"/>
    <w:multiLevelType w:val="hybridMultilevel"/>
    <w:tmpl w:val="27D22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B54E2"/>
    <w:multiLevelType w:val="hybridMultilevel"/>
    <w:tmpl w:val="D97622AA"/>
    <w:lvl w:ilvl="0" w:tplc="B9A2FC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5EDCAB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351C4"/>
    <w:multiLevelType w:val="hybridMultilevel"/>
    <w:tmpl w:val="4190839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755D07"/>
    <w:multiLevelType w:val="hybridMultilevel"/>
    <w:tmpl w:val="3968D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upperLetter"/>
    <w:numStart w:val="2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AB"/>
    <w:rsid w:val="00002DE0"/>
    <w:rsid w:val="0001733E"/>
    <w:rsid w:val="000350D6"/>
    <w:rsid w:val="00037B43"/>
    <w:rsid w:val="00055E83"/>
    <w:rsid w:val="00066502"/>
    <w:rsid w:val="0009517A"/>
    <w:rsid w:val="000B55A6"/>
    <w:rsid w:val="00107A23"/>
    <w:rsid w:val="00115334"/>
    <w:rsid w:val="001551DB"/>
    <w:rsid w:val="0016557E"/>
    <w:rsid w:val="0025517A"/>
    <w:rsid w:val="002A2D7E"/>
    <w:rsid w:val="002C0FE5"/>
    <w:rsid w:val="002E525A"/>
    <w:rsid w:val="002F1851"/>
    <w:rsid w:val="002F72F8"/>
    <w:rsid w:val="0030355C"/>
    <w:rsid w:val="0036713D"/>
    <w:rsid w:val="00367432"/>
    <w:rsid w:val="0037751B"/>
    <w:rsid w:val="00381D80"/>
    <w:rsid w:val="00382FB3"/>
    <w:rsid w:val="003D5E28"/>
    <w:rsid w:val="003E287A"/>
    <w:rsid w:val="003F681B"/>
    <w:rsid w:val="00413E5C"/>
    <w:rsid w:val="004316E8"/>
    <w:rsid w:val="00436946"/>
    <w:rsid w:val="004444FF"/>
    <w:rsid w:val="004C26D8"/>
    <w:rsid w:val="004C3A5A"/>
    <w:rsid w:val="004E03CA"/>
    <w:rsid w:val="00501F13"/>
    <w:rsid w:val="005069D7"/>
    <w:rsid w:val="005145C8"/>
    <w:rsid w:val="00540A0A"/>
    <w:rsid w:val="005739C3"/>
    <w:rsid w:val="00582A00"/>
    <w:rsid w:val="00584681"/>
    <w:rsid w:val="005854D9"/>
    <w:rsid w:val="005972D4"/>
    <w:rsid w:val="005A6C70"/>
    <w:rsid w:val="005C3A89"/>
    <w:rsid w:val="005F5322"/>
    <w:rsid w:val="00665409"/>
    <w:rsid w:val="00677300"/>
    <w:rsid w:val="006C1AD9"/>
    <w:rsid w:val="006D3DA5"/>
    <w:rsid w:val="006D7EC1"/>
    <w:rsid w:val="006F11A6"/>
    <w:rsid w:val="007134E8"/>
    <w:rsid w:val="00730627"/>
    <w:rsid w:val="00742F6E"/>
    <w:rsid w:val="007A72DD"/>
    <w:rsid w:val="00822103"/>
    <w:rsid w:val="0082561C"/>
    <w:rsid w:val="00865EC0"/>
    <w:rsid w:val="008830D6"/>
    <w:rsid w:val="008910CA"/>
    <w:rsid w:val="00907B18"/>
    <w:rsid w:val="009132AB"/>
    <w:rsid w:val="009B48A9"/>
    <w:rsid w:val="009E525C"/>
    <w:rsid w:val="009F2DCD"/>
    <w:rsid w:val="00A4395E"/>
    <w:rsid w:val="00A4540F"/>
    <w:rsid w:val="00A60406"/>
    <w:rsid w:val="00A71B71"/>
    <w:rsid w:val="00A9321E"/>
    <w:rsid w:val="00BC4143"/>
    <w:rsid w:val="00C0239B"/>
    <w:rsid w:val="00C05094"/>
    <w:rsid w:val="00C1061D"/>
    <w:rsid w:val="00C905BC"/>
    <w:rsid w:val="00CB289B"/>
    <w:rsid w:val="00CB6B5A"/>
    <w:rsid w:val="00CE24FC"/>
    <w:rsid w:val="00D03EEB"/>
    <w:rsid w:val="00D06C51"/>
    <w:rsid w:val="00D13A86"/>
    <w:rsid w:val="00D25329"/>
    <w:rsid w:val="00DB12C1"/>
    <w:rsid w:val="00DB5474"/>
    <w:rsid w:val="00DF0C6D"/>
    <w:rsid w:val="00DF5FC6"/>
    <w:rsid w:val="00E13644"/>
    <w:rsid w:val="00EE4681"/>
    <w:rsid w:val="00EF7CD4"/>
    <w:rsid w:val="00F673B2"/>
    <w:rsid w:val="00F707E3"/>
    <w:rsid w:val="00F76CFE"/>
    <w:rsid w:val="00F866F5"/>
    <w:rsid w:val="00FC16A1"/>
    <w:rsid w:val="00F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D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65E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32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289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B289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65E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865EC0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865EC0"/>
  </w:style>
  <w:style w:type="paragraph" w:customStyle="1" w:styleId="Default">
    <w:name w:val="Default"/>
    <w:rsid w:val="006D3D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1D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1D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1D8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1D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1D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1D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65E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32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289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B289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65E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865EC0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865EC0"/>
  </w:style>
  <w:style w:type="paragraph" w:customStyle="1" w:styleId="Default">
    <w:name w:val="Default"/>
    <w:rsid w:val="006D3D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1D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1D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1D8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1D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1D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1D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barbarakolaczschu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B621D-C03C-4C67-A621-ECB028AB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Cockiewicz</dc:creator>
  <cp:lastModifiedBy>Marcin Cockiewicz</cp:lastModifiedBy>
  <cp:revision>3</cp:revision>
  <cp:lastPrinted>2023-05-09T08:17:00Z</cp:lastPrinted>
  <dcterms:created xsi:type="dcterms:W3CDTF">2023-05-09T08:17:00Z</dcterms:created>
  <dcterms:modified xsi:type="dcterms:W3CDTF">2023-05-09T08:22:00Z</dcterms:modified>
</cp:coreProperties>
</file>