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72D" w:rsidRDefault="00945530" w:rsidP="00C6472D">
      <w:pPr>
        <w:pStyle w:val="Nagwek2"/>
        <w:jc w:val="center"/>
        <w:rPr>
          <w:rStyle w:val="Pogrubienie"/>
          <w:b/>
          <w:sz w:val="28"/>
          <w:szCs w:val="28"/>
        </w:rPr>
      </w:pPr>
      <w:r w:rsidRPr="00C6472D">
        <w:rPr>
          <w:rStyle w:val="Pogrubienie"/>
          <w:b/>
          <w:sz w:val="28"/>
          <w:szCs w:val="28"/>
        </w:rPr>
        <w:t>Agencj</w:t>
      </w:r>
      <w:bookmarkStart w:id="0" w:name="_GoBack"/>
      <w:bookmarkEnd w:id="0"/>
      <w:r w:rsidRPr="00C6472D">
        <w:rPr>
          <w:rStyle w:val="Pogrubienie"/>
          <w:b/>
          <w:sz w:val="28"/>
          <w:szCs w:val="28"/>
        </w:rPr>
        <w:t>i Restrukturyzacji i Modernizacji Rolnictwa</w:t>
      </w:r>
    </w:p>
    <w:p w:rsidR="00945530" w:rsidRPr="00C6472D" w:rsidRDefault="00945530" w:rsidP="00C6472D">
      <w:pPr>
        <w:pStyle w:val="Nagwek2"/>
        <w:jc w:val="center"/>
        <w:rPr>
          <w:bCs w:val="0"/>
          <w:sz w:val="28"/>
          <w:szCs w:val="28"/>
        </w:rPr>
      </w:pPr>
      <w:r w:rsidRPr="00C6472D">
        <w:rPr>
          <w:rStyle w:val="Pogrubienie"/>
          <w:b/>
          <w:sz w:val="28"/>
          <w:szCs w:val="28"/>
        </w:rPr>
        <w:t xml:space="preserve">- </w:t>
      </w:r>
      <w:r w:rsidRPr="00C6472D">
        <w:rPr>
          <w:sz w:val="28"/>
          <w:szCs w:val="28"/>
        </w:rPr>
        <w:t>Małopolski Oddział Regionalny</w:t>
      </w:r>
    </w:p>
    <w:p w:rsidR="00945530" w:rsidRPr="00945530" w:rsidRDefault="00945530" w:rsidP="00945530">
      <w:pPr>
        <w:pStyle w:val="NormalnyWeb"/>
        <w:spacing w:before="0" w:beforeAutospacing="0" w:after="0" w:afterAutospacing="0"/>
        <w:rPr>
          <w:b/>
        </w:rPr>
      </w:pPr>
      <w:r w:rsidRPr="00945530">
        <w:rPr>
          <w:rStyle w:val="Pogrubienie"/>
        </w:rPr>
        <w:t>ul. Promienistych 1</w:t>
      </w:r>
    </w:p>
    <w:p w:rsidR="00945530" w:rsidRPr="00945530" w:rsidRDefault="00945530" w:rsidP="00945530">
      <w:pPr>
        <w:pStyle w:val="NormalnyWeb"/>
        <w:spacing w:before="0" w:beforeAutospacing="0" w:after="0" w:afterAutospacing="0"/>
        <w:rPr>
          <w:b/>
        </w:rPr>
      </w:pPr>
      <w:r w:rsidRPr="00945530">
        <w:rPr>
          <w:rStyle w:val="Pogrubienie"/>
        </w:rPr>
        <w:t>31-481 Kraków</w:t>
      </w:r>
    </w:p>
    <w:p w:rsidR="00945530" w:rsidRPr="00945530" w:rsidRDefault="00945530" w:rsidP="00945530">
      <w:pPr>
        <w:pStyle w:val="NormalnyWeb"/>
        <w:spacing w:before="0" w:beforeAutospacing="0" w:after="0" w:afterAutospacing="0"/>
        <w:rPr>
          <w:b/>
        </w:rPr>
      </w:pPr>
      <w:r w:rsidRPr="00945530">
        <w:rPr>
          <w:b/>
        </w:rPr>
        <w:t>tel. 12 629 80 30/50</w:t>
      </w:r>
    </w:p>
    <w:p w:rsidR="00945530" w:rsidRDefault="00945530" w:rsidP="00945530">
      <w:pPr>
        <w:pStyle w:val="Akapitzlist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</w:p>
    <w:p w:rsidR="00205E8B" w:rsidRPr="00205E8B" w:rsidRDefault="00205E8B" w:rsidP="00945530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</w:pPr>
      <w:r w:rsidRPr="00205E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</w:rPr>
        <w:t>ARiMR Bochnia – biuro powiatowe</w:t>
      </w:r>
    </w:p>
    <w:p w:rsidR="00205E8B" w:rsidRPr="00205E8B" w:rsidRDefault="00205E8B" w:rsidP="0094553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  <w:r w:rsidRPr="00205E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Adres:</w:t>
      </w:r>
      <w:r w:rsidR="001E7CA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 xml:space="preserve"> </w:t>
      </w:r>
      <w:r w:rsidRPr="00205E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32-700 Bochnia</w:t>
      </w:r>
      <w:r w:rsidRPr="00205E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br/>
        <w:t>ul. Windakiewicza 9/1</w:t>
      </w:r>
    </w:p>
    <w:p w:rsidR="00205E8B" w:rsidRPr="00205E8B" w:rsidRDefault="00205E8B" w:rsidP="0094553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  <w:r w:rsidRPr="00205E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Telefon: 14 610 50 23</w:t>
      </w:r>
    </w:p>
    <w:p w:rsidR="00205E8B" w:rsidRPr="00205E8B" w:rsidRDefault="00205E8B" w:rsidP="00945530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  <w:r w:rsidRPr="00205E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Fax: 14 612 49 75</w:t>
      </w:r>
    </w:p>
    <w:p w:rsidR="00205E8B" w:rsidRPr="00205E8B" w:rsidRDefault="00205E8B" w:rsidP="00945530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  <w:r w:rsidRPr="00205E8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Godziny Otwarcia: pon. - pt.: od 7:30 do 15:30</w:t>
      </w:r>
    </w:p>
    <w:p w:rsidR="002D0C08" w:rsidRPr="00205E8B" w:rsidRDefault="00C6472D" w:rsidP="00945530">
      <w:pPr>
        <w:spacing w:after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ARiMR Brzesko – biuro powiatowe</w:t>
      </w:r>
    </w:p>
    <w:p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kern w:val="36"/>
          <w:sz w:val="28"/>
          <w:szCs w:val="28"/>
        </w:rPr>
      </w:pPr>
      <w:r w:rsidRPr="00205E8B">
        <w:rPr>
          <w:b w:val="0"/>
          <w:kern w:val="36"/>
          <w:sz w:val="28"/>
          <w:szCs w:val="28"/>
        </w:rPr>
        <w:t>Adres:</w:t>
      </w:r>
      <w:r w:rsidR="00C242BC">
        <w:rPr>
          <w:b w:val="0"/>
          <w:kern w:val="36"/>
          <w:sz w:val="28"/>
          <w:szCs w:val="28"/>
        </w:rPr>
        <w:t xml:space="preserve"> </w:t>
      </w:r>
      <w:r w:rsidRPr="00205E8B">
        <w:rPr>
          <w:kern w:val="36"/>
          <w:sz w:val="28"/>
          <w:szCs w:val="28"/>
        </w:rPr>
        <w:t>32-800 Brzesko</w:t>
      </w:r>
      <w:r w:rsidRPr="00205E8B">
        <w:rPr>
          <w:kern w:val="36"/>
          <w:sz w:val="28"/>
          <w:szCs w:val="28"/>
        </w:rPr>
        <w:br/>
        <w:t>ul. Szczepanowska 23</w:t>
      </w:r>
    </w:p>
    <w:p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kern w:val="36"/>
          <w:sz w:val="28"/>
          <w:szCs w:val="28"/>
        </w:rPr>
      </w:pPr>
      <w:r w:rsidRPr="00205E8B">
        <w:rPr>
          <w:b w:val="0"/>
          <w:kern w:val="36"/>
          <w:sz w:val="28"/>
          <w:szCs w:val="28"/>
        </w:rPr>
        <w:t xml:space="preserve">Telefon: </w:t>
      </w:r>
      <w:r w:rsidRPr="00205E8B">
        <w:rPr>
          <w:b w:val="0"/>
          <w:bCs w:val="0"/>
          <w:kern w:val="36"/>
          <w:sz w:val="28"/>
          <w:szCs w:val="28"/>
        </w:rPr>
        <w:t>14 663 50 81</w:t>
      </w:r>
    </w:p>
    <w:p w:rsidR="00205E8B" w:rsidRPr="00205E8B" w:rsidRDefault="00205E8B" w:rsidP="00945530">
      <w:pPr>
        <w:pStyle w:val="Nagwek3"/>
        <w:spacing w:before="0" w:beforeAutospacing="0" w:after="0" w:afterAutospacing="0"/>
        <w:rPr>
          <w:b w:val="0"/>
          <w:kern w:val="36"/>
          <w:sz w:val="28"/>
          <w:szCs w:val="28"/>
        </w:rPr>
      </w:pPr>
      <w:r w:rsidRPr="00205E8B">
        <w:rPr>
          <w:b w:val="0"/>
          <w:kern w:val="36"/>
          <w:sz w:val="28"/>
          <w:szCs w:val="28"/>
        </w:rPr>
        <w:t xml:space="preserve">Fax: </w:t>
      </w:r>
      <w:r w:rsidRPr="00205E8B">
        <w:rPr>
          <w:b w:val="0"/>
          <w:bCs w:val="0"/>
          <w:kern w:val="36"/>
          <w:sz w:val="28"/>
          <w:szCs w:val="28"/>
        </w:rPr>
        <w:t>14 663 27 86</w:t>
      </w:r>
    </w:p>
    <w:p w:rsidR="00205E8B" w:rsidRPr="001E7CA7" w:rsidRDefault="00205E8B" w:rsidP="00945530">
      <w:pPr>
        <w:pStyle w:val="Nagwek2"/>
        <w:spacing w:before="0" w:beforeAutospacing="0" w:after="0" w:afterAutospacing="0"/>
        <w:rPr>
          <w:b w:val="0"/>
          <w:kern w:val="36"/>
          <w:sz w:val="28"/>
          <w:szCs w:val="28"/>
        </w:rPr>
      </w:pPr>
      <w:r w:rsidRPr="00205E8B">
        <w:rPr>
          <w:b w:val="0"/>
          <w:kern w:val="36"/>
          <w:sz w:val="28"/>
          <w:szCs w:val="28"/>
        </w:rPr>
        <w:t>Godziny Otwarcia:</w:t>
      </w:r>
      <w:r w:rsidR="001E7CA7">
        <w:rPr>
          <w:b w:val="0"/>
          <w:kern w:val="36"/>
          <w:sz w:val="28"/>
          <w:szCs w:val="28"/>
        </w:rPr>
        <w:t xml:space="preserve"> </w:t>
      </w:r>
      <w:r w:rsidRPr="00205E8B">
        <w:rPr>
          <w:kern w:val="36"/>
          <w:sz w:val="28"/>
          <w:szCs w:val="28"/>
        </w:rPr>
        <w:t>pon. - pt.: od 7:30 do 15:30</w:t>
      </w:r>
    </w:p>
    <w:p w:rsidR="00205E8B" w:rsidRPr="00205E8B" w:rsidRDefault="00205E8B" w:rsidP="00945530">
      <w:pPr>
        <w:pStyle w:val="Akapitzlist"/>
        <w:spacing w:after="0"/>
        <w:rPr>
          <w:rFonts w:ascii="Times New Roman" w:hAnsi="Times New Roman" w:cs="Times New Roman"/>
          <w:sz w:val="28"/>
          <w:szCs w:val="28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ARiMR Chrzanów – biuro powiatowe</w:t>
      </w:r>
    </w:p>
    <w:p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kern w:val="36"/>
          <w:sz w:val="28"/>
          <w:szCs w:val="28"/>
        </w:rPr>
      </w:pPr>
      <w:r w:rsidRPr="00205E8B">
        <w:rPr>
          <w:b w:val="0"/>
          <w:kern w:val="36"/>
          <w:sz w:val="28"/>
          <w:szCs w:val="28"/>
        </w:rPr>
        <w:t>Adres:32-500 Chrzanów</w:t>
      </w:r>
      <w:r w:rsidRPr="00205E8B">
        <w:rPr>
          <w:b w:val="0"/>
          <w:kern w:val="36"/>
          <w:sz w:val="28"/>
          <w:szCs w:val="28"/>
        </w:rPr>
        <w:br/>
        <w:t>ul. Fabryczna 16</w:t>
      </w:r>
    </w:p>
    <w:p w:rsidR="00205E8B" w:rsidRDefault="00205E8B" w:rsidP="00945530">
      <w:pPr>
        <w:pStyle w:val="Nagwek2"/>
        <w:spacing w:before="0" w:beforeAutospacing="0" w:after="0" w:afterAutospacing="0"/>
        <w:rPr>
          <w:b w:val="0"/>
          <w:kern w:val="36"/>
          <w:sz w:val="28"/>
          <w:szCs w:val="28"/>
        </w:rPr>
      </w:pPr>
      <w:r w:rsidRPr="00205E8B">
        <w:rPr>
          <w:b w:val="0"/>
          <w:kern w:val="36"/>
          <w:sz w:val="28"/>
          <w:szCs w:val="28"/>
        </w:rPr>
        <w:t>Telefon:</w:t>
      </w:r>
      <w:r>
        <w:rPr>
          <w:b w:val="0"/>
          <w:kern w:val="36"/>
          <w:sz w:val="28"/>
          <w:szCs w:val="28"/>
        </w:rPr>
        <w:t xml:space="preserve"> </w:t>
      </w:r>
      <w:r w:rsidRPr="00205E8B">
        <w:rPr>
          <w:b w:val="0"/>
          <w:kern w:val="36"/>
          <w:sz w:val="28"/>
          <w:szCs w:val="28"/>
        </w:rPr>
        <w:t>32 620 12 70</w:t>
      </w:r>
    </w:p>
    <w:p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kern w:val="36"/>
          <w:sz w:val="28"/>
          <w:szCs w:val="28"/>
        </w:rPr>
      </w:pPr>
      <w:r w:rsidRPr="00205E8B">
        <w:rPr>
          <w:b w:val="0"/>
          <w:kern w:val="36"/>
          <w:sz w:val="28"/>
          <w:szCs w:val="28"/>
        </w:rPr>
        <w:t>Fax:</w:t>
      </w:r>
      <w:r>
        <w:rPr>
          <w:b w:val="0"/>
          <w:kern w:val="36"/>
          <w:sz w:val="28"/>
          <w:szCs w:val="28"/>
        </w:rPr>
        <w:t xml:space="preserve"> </w:t>
      </w:r>
      <w:r w:rsidRPr="00205E8B">
        <w:rPr>
          <w:b w:val="0"/>
          <w:kern w:val="36"/>
          <w:sz w:val="28"/>
          <w:szCs w:val="28"/>
        </w:rPr>
        <w:t>32 622 89 12</w:t>
      </w:r>
    </w:p>
    <w:p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</w:p>
    <w:p w:rsidR="00205E8B" w:rsidRDefault="00205E8B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pon. - pt.: od 7:30 do 15:30</w:t>
      </w:r>
    </w:p>
    <w:p w:rsidR="001E7CA7" w:rsidRPr="00205E8B" w:rsidRDefault="001E7CA7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>ARiMR Dąbrowa Tarnowska – biuro powiatowe</w:t>
      </w:r>
    </w:p>
    <w:p w:rsidR="00205E8B" w:rsidRPr="001E7CA7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1E7CA7">
        <w:rPr>
          <w:b w:val="0"/>
          <w:bCs w:val="0"/>
          <w:sz w:val="28"/>
          <w:szCs w:val="28"/>
        </w:rPr>
        <w:t xml:space="preserve"> </w:t>
      </w:r>
      <w:r w:rsidRPr="001E7CA7">
        <w:rPr>
          <w:b w:val="0"/>
          <w:sz w:val="28"/>
          <w:szCs w:val="28"/>
        </w:rPr>
        <w:t>33-200 Dąbrowa Tarnowska</w:t>
      </w:r>
      <w:r w:rsidRPr="001E7CA7">
        <w:rPr>
          <w:b w:val="0"/>
          <w:sz w:val="28"/>
          <w:szCs w:val="28"/>
        </w:rPr>
        <w:br/>
        <w:t>ul. Marszałka Józefa Piłsudskiego 33</w:t>
      </w:r>
    </w:p>
    <w:p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14 642 02 00</w:t>
      </w:r>
      <w:r w:rsidR="00C242BC">
        <w:rPr>
          <w:sz w:val="28"/>
          <w:szCs w:val="28"/>
        </w:rPr>
        <w:t xml:space="preserve">, </w:t>
      </w:r>
      <w:r w:rsidRPr="00205E8B">
        <w:rPr>
          <w:sz w:val="28"/>
          <w:szCs w:val="28"/>
        </w:rPr>
        <w:t>14 642 02 10</w:t>
      </w:r>
    </w:p>
    <w:p w:rsidR="00205E8B" w:rsidRPr="00C242BC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Pr="00205E8B">
        <w:rPr>
          <w:sz w:val="28"/>
          <w:szCs w:val="28"/>
        </w:rPr>
        <w:t>14 642 50 20</w:t>
      </w:r>
    </w:p>
    <w:p w:rsidR="00205E8B" w:rsidRDefault="00205E8B" w:rsidP="00945530">
      <w:pPr>
        <w:pStyle w:val="Nagwek2"/>
        <w:spacing w:before="0" w:beforeAutospacing="0" w:after="0" w:afterAutospacing="0"/>
        <w:rPr>
          <w:b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1E7CA7">
        <w:rPr>
          <w:b w:val="0"/>
          <w:bCs w:val="0"/>
          <w:sz w:val="28"/>
          <w:szCs w:val="28"/>
        </w:rPr>
        <w:t xml:space="preserve"> </w:t>
      </w:r>
      <w:r w:rsidRPr="001E7CA7">
        <w:rPr>
          <w:b w:val="0"/>
          <w:sz w:val="28"/>
          <w:szCs w:val="28"/>
        </w:rPr>
        <w:t>pon. - pt.: od 7:30 do 15:30</w:t>
      </w:r>
    </w:p>
    <w:p w:rsidR="00945530" w:rsidRPr="001E7CA7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945530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>ARiMR Gorlice – biuro powiatowe</w:t>
      </w:r>
    </w:p>
    <w:p w:rsidR="00205E8B" w:rsidRPr="00945530" w:rsidRDefault="00205E8B" w:rsidP="00945530">
      <w:pPr>
        <w:pStyle w:val="Nagwek1"/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945530">
        <w:rPr>
          <w:b w:val="0"/>
          <w:bCs w:val="0"/>
          <w:sz w:val="28"/>
          <w:szCs w:val="28"/>
        </w:rPr>
        <w:t>Adres:</w:t>
      </w:r>
      <w:r w:rsidRPr="00945530">
        <w:rPr>
          <w:sz w:val="28"/>
          <w:szCs w:val="28"/>
        </w:rPr>
        <w:t>38-300 Gorlice</w:t>
      </w:r>
      <w:r w:rsidRPr="00945530">
        <w:rPr>
          <w:sz w:val="28"/>
          <w:szCs w:val="28"/>
        </w:rPr>
        <w:br/>
        <w:t>ul. Wincentego Pola 2</w:t>
      </w:r>
    </w:p>
    <w:p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18 354 60 10</w:t>
      </w:r>
    </w:p>
    <w:p w:rsidR="00205E8B" w:rsidRPr="00C242BC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18 352 71 39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:rsidR="00205E8B" w:rsidRPr="00205E8B" w:rsidRDefault="00205E8B" w:rsidP="00945530">
      <w:pPr>
        <w:pStyle w:val="Akapitzlist"/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lastRenderedPageBreak/>
        <w:t>ARiMR Kraków – biuro powiatowe</w:t>
      </w:r>
    </w:p>
    <w:p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31-481 Kraków</w:t>
      </w:r>
      <w:r w:rsidRPr="00205E8B">
        <w:rPr>
          <w:sz w:val="28"/>
          <w:szCs w:val="28"/>
        </w:rPr>
        <w:br/>
        <w:t>ul. Promienistych 1</w:t>
      </w:r>
    </w:p>
    <w:p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Pr="00205E8B">
        <w:rPr>
          <w:sz w:val="28"/>
          <w:szCs w:val="28"/>
        </w:rPr>
        <w:t>12 629 80 40</w:t>
      </w:r>
    </w:p>
    <w:p w:rsidR="00205E8B" w:rsidRPr="00C242BC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Pr="00205E8B">
        <w:rPr>
          <w:sz w:val="28"/>
          <w:szCs w:val="28"/>
        </w:rPr>
        <w:t>12 421 13 04</w:t>
      </w:r>
    </w:p>
    <w:p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</w:p>
    <w:p w:rsidR="00205E8B" w:rsidRPr="00205E8B" w:rsidRDefault="00205E8B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pon. - pt.: od 7:30 do 15:30</w:t>
      </w:r>
    </w:p>
    <w:p w:rsidR="00205E8B" w:rsidRPr="00205E8B" w:rsidRDefault="00205E8B" w:rsidP="00945530">
      <w:pPr>
        <w:pStyle w:val="Akapitzlist"/>
        <w:spacing w:after="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>ARiMR Limanowa – biuro powiatowe</w:t>
      </w:r>
    </w:p>
    <w:p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34-600 Limanowa</w:t>
      </w:r>
      <w:r w:rsidRPr="00205E8B">
        <w:rPr>
          <w:sz w:val="28"/>
          <w:szCs w:val="28"/>
        </w:rPr>
        <w:br/>
        <w:t>ul. Piłsudskiego 6</w:t>
      </w:r>
    </w:p>
    <w:p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18 333 90 78</w:t>
      </w:r>
    </w:p>
    <w:p w:rsidR="00205E8B" w:rsidRPr="00C242BC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18 337 67 99</w:t>
      </w:r>
    </w:p>
    <w:p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</w:p>
    <w:p w:rsidR="00205E8B" w:rsidRDefault="00205E8B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pon. - pt.: od 7:30 do 15:30</w:t>
      </w:r>
    </w:p>
    <w:p w:rsidR="00945530" w:rsidRPr="00205E8B" w:rsidRDefault="00945530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>ARiMR Miechów – biuro powiatowe</w:t>
      </w:r>
    </w:p>
    <w:p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32-200 Miechów</w:t>
      </w:r>
      <w:r w:rsidRPr="00205E8B">
        <w:rPr>
          <w:sz w:val="28"/>
          <w:szCs w:val="28"/>
        </w:rPr>
        <w:br/>
        <w:t>ul. Konopnickiej 23a</w:t>
      </w:r>
    </w:p>
    <w:p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41 389 01 80</w:t>
      </w:r>
      <w:r w:rsidR="00C242BC">
        <w:rPr>
          <w:sz w:val="28"/>
          <w:szCs w:val="28"/>
        </w:rPr>
        <w:t xml:space="preserve">, </w:t>
      </w:r>
      <w:r w:rsidRPr="00205E8B">
        <w:rPr>
          <w:sz w:val="28"/>
          <w:szCs w:val="28"/>
        </w:rPr>
        <w:t>41 389 01 70</w:t>
      </w:r>
    </w:p>
    <w:p w:rsidR="00205E8B" w:rsidRPr="00C242BC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41 383 48 71</w:t>
      </w:r>
    </w:p>
    <w:p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</w:p>
    <w:p w:rsidR="00205E8B" w:rsidRDefault="00205E8B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pon. - pt.: od 7:30 do 15:30</w:t>
      </w:r>
    </w:p>
    <w:p w:rsidR="00945530" w:rsidRPr="00205E8B" w:rsidRDefault="00945530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>ARiMR Myślenice – biuro powiatowe</w:t>
      </w:r>
    </w:p>
    <w:p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</w:p>
    <w:p w:rsidR="00205E8B" w:rsidRPr="00205E8B" w:rsidRDefault="00205E8B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32-400 Myślenice</w:t>
      </w:r>
      <w:r w:rsidRPr="00205E8B">
        <w:rPr>
          <w:sz w:val="28"/>
          <w:szCs w:val="28"/>
        </w:rPr>
        <w:br/>
        <w:t>ul. Słowackiego 100A</w:t>
      </w:r>
    </w:p>
    <w:p w:rsidR="00205E8B" w:rsidRPr="00C242BC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12 272 71 40</w:t>
      </w:r>
    </w:p>
    <w:p w:rsidR="00205E8B" w:rsidRPr="00C242BC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C242BC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12 271 22 12</w:t>
      </w:r>
    </w:p>
    <w:p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</w:p>
    <w:p w:rsidR="00205E8B" w:rsidRDefault="00205E8B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pon. - pt.: od 7:30 do 15:30</w:t>
      </w:r>
    </w:p>
    <w:p w:rsidR="00945530" w:rsidRPr="00205E8B" w:rsidRDefault="00945530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 xml:space="preserve"> </w:t>
      </w:r>
      <w:r w:rsidRPr="00205E8B">
        <w:rPr>
          <w:bCs w:val="0"/>
          <w:kern w:val="0"/>
          <w:sz w:val="28"/>
          <w:szCs w:val="28"/>
        </w:rPr>
        <w:t>ARiMR Niepołomice – biuro powiatowe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Pr="00205E8B">
        <w:rPr>
          <w:sz w:val="28"/>
          <w:szCs w:val="28"/>
        </w:rPr>
        <w:t>32-005 Niepołomice</w:t>
      </w:r>
      <w:r w:rsidRPr="00205E8B">
        <w:rPr>
          <w:sz w:val="28"/>
          <w:szCs w:val="28"/>
        </w:rPr>
        <w:br/>
        <w:t>ul. 3-go Maja 2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Pr="00205E8B">
        <w:rPr>
          <w:sz w:val="28"/>
          <w:szCs w:val="28"/>
        </w:rPr>
        <w:t>12 284 81 10</w:t>
      </w:r>
    </w:p>
    <w:p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12 281 33 36</w:t>
      </w:r>
    </w:p>
    <w:p w:rsidR="00205E8B" w:rsidRPr="00205E8B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</w:p>
    <w:p w:rsidR="00205E8B" w:rsidRDefault="00205E8B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205E8B">
        <w:rPr>
          <w:sz w:val="28"/>
          <w:szCs w:val="28"/>
        </w:rPr>
        <w:t>pon. - pt.: od 7:30 do 15:30</w:t>
      </w:r>
    </w:p>
    <w:p w:rsidR="00945530" w:rsidRPr="00205E8B" w:rsidRDefault="00945530" w:rsidP="00945530">
      <w:pPr>
        <w:pStyle w:val="NormalnyWeb"/>
        <w:spacing w:before="0" w:beforeAutospacing="0" w:after="0" w:afterAutospacing="0"/>
        <w:rPr>
          <w:sz w:val="28"/>
          <w:szCs w:val="28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 xml:space="preserve"> ARiMR Nowy Sącz – biuro powiatowe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lastRenderedPageBreak/>
        <w:t>Adres:</w:t>
      </w:r>
      <w:r w:rsidRPr="00205E8B">
        <w:rPr>
          <w:sz w:val="28"/>
          <w:szCs w:val="28"/>
        </w:rPr>
        <w:t>33-300 Nowy Sącz</w:t>
      </w:r>
      <w:r w:rsidRPr="00205E8B">
        <w:rPr>
          <w:sz w:val="28"/>
          <w:szCs w:val="28"/>
        </w:rPr>
        <w:br/>
        <w:t>ul. Kraszewskiego 44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Pr="00205E8B">
        <w:rPr>
          <w:sz w:val="28"/>
          <w:szCs w:val="28"/>
        </w:rPr>
        <w:t>18 440 88 97</w:t>
      </w:r>
    </w:p>
    <w:p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Pr="00205E8B">
        <w:rPr>
          <w:sz w:val="28"/>
          <w:szCs w:val="28"/>
        </w:rPr>
        <w:t>18 445 78 49</w:t>
      </w:r>
    </w:p>
    <w:p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:rsid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 xml:space="preserve"> ARiMR Nowy Targ – biuro powiatowe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Pr="00205E8B">
        <w:rPr>
          <w:sz w:val="28"/>
          <w:szCs w:val="28"/>
        </w:rPr>
        <w:t>34-400 Nowy Targ</w:t>
      </w:r>
      <w:r w:rsidRPr="00205E8B">
        <w:rPr>
          <w:sz w:val="28"/>
          <w:szCs w:val="28"/>
        </w:rPr>
        <w:br/>
        <w:t>ul. Składowa 7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Pr="00205E8B">
        <w:rPr>
          <w:sz w:val="28"/>
          <w:szCs w:val="28"/>
        </w:rPr>
        <w:t>18 264 04 21</w:t>
      </w:r>
      <w:r w:rsidR="00945530">
        <w:rPr>
          <w:sz w:val="28"/>
          <w:szCs w:val="28"/>
        </w:rPr>
        <w:t xml:space="preserve">, </w:t>
      </w:r>
      <w:r w:rsidRPr="00205E8B">
        <w:rPr>
          <w:sz w:val="28"/>
          <w:szCs w:val="28"/>
        </w:rPr>
        <w:t>18 264 04 22</w:t>
      </w:r>
    </w:p>
    <w:p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18 265 72 19</w:t>
      </w:r>
    </w:p>
    <w:p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 xml:space="preserve">Godziny </w:t>
      </w:r>
      <w:proofErr w:type="spellStart"/>
      <w:r w:rsidRPr="00205E8B">
        <w:rPr>
          <w:b w:val="0"/>
          <w:bCs w:val="0"/>
          <w:sz w:val="28"/>
          <w:szCs w:val="28"/>
        </w:rPr>
        <w:t>Otwarcia:</w:t>
      </w:r>
      <w:r w:rsidRPr="00205E8B">
        <w:rPr>
          <w:sz w:val="28"/>
          <w:szCs w:val="28"/>
        </w:rPr>
        <w:t>pon</w:t>
      </w:r>
      <w:proofErr w:type="spellEnd"/>
      <w:r w:rsidRPr="00205E8B">
        <w:rPr>
          <w:sz w:val="28"/>
          <w:szCs w:val="28"/>
        </w:rPr>
        <w:t>. - pt.: od 7:30 do 15:30</w:t>
      </w:r>
    </w:p>
    <w:p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 xml:space="preserve"> </w:t>
      </w:r>
      <w:r w:rsidRPr="00205E8B">
        <w:rPr>
          <w:bCs w:val="0"/>
          <w:kern w:val="0"/>
          <w:sz w:val="28"/>
          <w:szCs w:val="28"/>
        </w:rPr>
        <w:t>ARiMR Olkusz – biuro powiatowe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Pr="00205E8B">
        <w:rPr>
          <w:sz w:val="28"/>
          <w:szCs w:val="28"/>
        </w:rPr>
        <w:t>32-300 Olkusz</w:t>
      </w:r>
      <w:r w:rsidRPr="00205E8B">
        <w:rPr>
          <w:sz w:val="28"/>
          <w:szCs w:val="28"/>
        </w:rPr>
        <w:br/>
        <w:t>ul. M. Bylicy 1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Pr="00205E8B">
        <w:rPr>
          <w:sz w:val="28"/>
          <w:szCs w:val="28"/>
        </w:rPr>
        <w:t>32 647 48 65</w:t>
      </w:r>
    </w:p>
    <w:p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32 646 16 07</w:t>
      </w:r>
    </w:p>
    <w:p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 xml:space="preserve"> ARiMR Oświęcim – biuro powiatowe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Pr="00205E8B">
        <w:rPr>
          <w:sz w:val="28"/>
          <w:szCs w:val="28"/>
        </w:rPr>
        <w:t>32-602 Oświęcim</w:t>
      </w:r>
      <w:r w:rsidRPr="00205E8B">
        <w:rPr>
          <w:sz w:val="28"/>
          <w:szCs w:val="28"/>
        </w:rPr>
        <w:br/>
        <w:t>ul. Wyspiańskiego 10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33</w:t>
      </w:r>
      <w:r w:rsidR="00945530">
        <w:rPr>
          <w:sz w:val="28"/>
          <w:szCs w:val="28"/>
        </w:rPr>
        <w:t xml:space="preserve"> </w:t>
      </w:r>
      <w:r w:rsidRPr="00205E8B">
        <w:rPr>
          <w:sz w:val="28"/>
          <w:szCs w:val="28"/>
        </w:rPr>
        <w:t>842 04 93</w:t>
      </w:r>
    </w:p>
    <w:p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33 844 08 70</w:t>
      </w:r>
    </w:p>
    <w:p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 xml:space="preserve"> ARiMR Proszowice – biuro powiatowe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32-100 Proszowice</w:t>
      </w:r>
      <w:r w:rsidRPr="00205E8B">
        <w:rPr>
          <w:sz w:val="28"/>
          <w:szCs w:val="28"/>
        </w:rPr>
        <w:br/>
        <w:t>ul. Krakowska 32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12 385 13 00</w:t>
      </w:r>
    </w:p>
    <w:p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12 386 18 10</w:t>
      </w:r>
    </w:p>
    <w:p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 xml:space="preserve"> ARiMR Sucha Beskidzka – biuro powiatowe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34-200 Sucha Beskidzka</w:t>
      </w:r>
      <w:r w:rsidRPr="00205E8B">
        <w:rPr>
          <w:sz w:val="28"/>
          <w:szCs w:val="28"/>
        </w:rPr>
        <w:br/>
        <w:t>ul. Adama Mickiewicza 19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33 877 05 15</w:t>
      </w:r>
      <w:r w:rsidR="00945530">
        <w:rPr>
          <w:sz w:val="28"/>
          <w:szCs w:val="28"/>
        </w:rPr>
        <w:t xml:space="preserve">, </w:t>
      </w:r>
      <w:r w:rsidRPr="00205E8B">
        <w:rPr>
          <w:sz w:val="28"/>
          <w:szCs w:val="28"/>
        </w:rPr>
        <w:t>33 877 05 40</w:t>
      </w:r>
    </w:p>
    <w:p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33 874 19 01</w:t>
      </w:r>
    </w:p>
    <w:p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lastRenderedPageBreak/>
        <w:t xml:space="preserve"> ARiMR Tarnów – biuro powiatowe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33-100 Tarnów</w:t>
      </w:r>
      <w:r w:rsidRPr="00205E8B">
        <w:rPr>
          <w:sz w:val="28"/>
          <w:szCs w:val="28"/>
        </w:rPr>
        <w:br/>
        <w:t>ul. Krakowska 134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14 620 12 66</w:t>
      </w:r>
    </w:p>
    <w:p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14 629 12 10</w:t>
      </w:r>
    </w:p>
    <w:p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:rsid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 xml:space="preserve"> ARiMR Wadowice – biuro powiatowe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34-100 Wadowice</w:t>
      </w:r>
      <w:r w:rsidRPr="00205E8B">
        <w:rPr>
          <w:sz w:val="28"/>
          <w:szCs w:val="28"/>
        </w:rPr>
        <w:br/>
        <w:t>ul. Mickiewicza 36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33 873 50 00</w:t>
      </w:r>
    </w:p>
    <w:p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33 873 14 73</w:t>
      </w:r>
    </w:p>
    <w:p w:rsidR="00205E8B" w:rsidRDefault="00205E8B" w:rsidP="00945530">
      <w:pPr>
        <w:pStyle w:val="Nagwek2"/>
        <w:spacing w:before="0" w:beforeAutospacing="0" w:after="0" w:afterAutospacing="0"/>
        <w:rPr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15:30</w:t>
      </w:r>
    </w:p>
    <w:p w:rsidR="00945530" w:rsidRPr="00945530" w:rsidRDefault="00945530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</w:p>
    <w:p w:rsidR="00205E8B" w:rsidRPr="00205E8B" w:rsidRDefault="00205E8B" w:rsidP="00945530">
      <w:pPr>
        <w:pStyle w:val="Nagwek1"/>
        <w:numPr>
          <w:ilvl w:val="0"/>
          <w:numId w:val="1"/>
        </w:numPr>
        <w:spacing w:before="0" w:beforeAutospacing="0" w:after="0" w:afterAutospacing="0"/>
        <w:rPr>
          <w:bCs w:val="0"/>
          <w:kern w:val="0"/>
          <w:sz w:val="28"/>
          <w:szCs w:val="28"/>
        </w:rPr>
      </w:pPr>
      <w:r w:rsidRPr="00205E8B">
        <w:rPr>
          <w:bCs w:val="0"/>
          <w:kern w:val="0"/>
          <w:sz w:val="28"/>
          <w:szCs w:val="28"/>
        </w:rPr>
        <w:t xml:space="preserve"> ARiMR Zakopane – biuro powiatowe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Adres: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34-500 Zakopane</w:t>
      </w:r>
      <w:r w:rsidRPr="00205E8B">
        <w:rPr>
          <w:sz w:val="28"/>
          <w:szCs w:val="28"/>
        </w:rPr>
        <w:br/>
        <w:t>ul. Do Samków 29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Telefon:</w:t>
      </w:r>
      <w:r w:rsidRPr="00205E8B">
        <w:rPr>
          <w:sz w:val="28"/>
          <w:szCs w:val="28"/>
        </w:rPr>
        <w:t>18 200 00 79</w:t>
      </w:r>
      <w:r w:rsidR="00945530">
        <w:rPr>
          <w:sz w:val="28"/>
          <w:szCs w:val="28"/>
        </w:rPr>
        <w:t xml:space="preserve">, </w:t>
      </w:r>
      <w:r w:rsidRPr="00205E8B">
        <w:rPr>
          <w:sz w:val="28"/>
          <w:szCs w:val="28"/>
        </w:rPr>
        <w:t>18 200 00 87</w:t>
      </w:r>
    </w:p>
    <w:p w:rsidR="00205E8B" w:rsidRPr="00945530" w:rsidRDefault="00205E8B" w:rsidP="00945530">
      <w:pPr>
        <w:pStyle w:val="Nagwek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Fax: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18 201 12 76</w:t>
      </w:r>
    </w:p>
    <w:p w:rsidR="00205E8B" w:rsidRPr="00945530" w:rsidRDefault="00205E8B" w:rsidP="00945530">
      <w:pPr>
        <w:pStyle w:val="Nagwek2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205E8B">
        <w:rPr>
          <w:b w:val="0"/>
          <w:bCs w:val="0"/>
          <w:sz w:val="28"/>
          <w:szCs w:val="28"/>
        </w:rPr>
        <w:t>Godziny Otwarcia:</w:t>
      </w:r>
      <w:r w:rsidR="00945530">
        <w:rPr>
          <w:b w:val="0"/>
          <w:bCs w:val="0"/>
          <w:sz w:val="28"/>
          <w:szCs w:val="28"/>
        </w:rPr>
        <w:t xml:space="preserve"> </w:t>
      </w:r>
      <w:r w:rsidRPr="00205E8B">
        <w:rPr>
          <w:sz w:val="28"/>
          <w:szCs w:val="28"/>
        </w:rPr>
        <w:t>pon. - pt.: od 7:30 do 15:3</w:t>
      </w:r>
      <w:r w:rsidR="00945530">
        <w:rPr>
          <w:sz w:val="28"/>
          <w:szCs w:val="28"/>
        </w:rPr>
        <w:t>0</w:t>
      </w:r>
    </w:p>
    <w:p w:rsidR="00205E8B" w:rsidRPr="00205E8B" w:rsidRDefault="00205E8B" w:rsidP="00205E8B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205E8B" w:rsidRPr="0020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B77D51"/>
    <w:multiLevelType w:val="hybridMultilevel"/>
    <w:tmpl w:val="8348D2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8B"/>
    <w:rsid w:val="001E7CA7"/>
    <w:rsid w:val="00205E8B"/>
    <w:rsid w:val="004E5145"/>
    <w:rsid w:val="00945530"/>
    <w:rsid w:val="00B96FF5"/>
    <w:rsid w:val="00C242BC"/>
    <w:rsid w:val="00C47C55"/>
    <w:rsid w:val="00C6472D"/>
    <w:rsid w:val="00E3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FCD5"/>
  <w15:chartTrackingRefBased/>
  <w15:docId w15:val="{F99B40E8-8DE8-4576-B996-8D1464A5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05E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05E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05E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E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5E8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05E8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5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05E8B"/>
    <w:rPr>
      <w:i/>
      <w:iCs/>
    </w:rPr>
  </w:style>
  <w:style w:type="paragraph" w:styleId="Akapitzlist">
    <w:name w:val="List Paragraph"/>
    <w:basedOn w:val="Normalny"/>
    <w:uiPriority w:val="34"/>
    <w:qFormat/>
    <w:rsid w:val="00205E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7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CA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45530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45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2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06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2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1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7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1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2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3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4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3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6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7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3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2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9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8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2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6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Nocuń</dc:creator>
  <cp:keywords/>
  <dc:description/>
  <cp:lastModifiedBy>Sławomir Dyl</cp:lastModifiedBy>
  <cp:revision>6</cp:revision>
  <cp:lastPrinted>2023-08-16T06:20:00Z</cp:lastPrinted>
  <dcterms:created xsi:type="dcterms:W3CDTF">2023-08-16T06:09:00Z</dcterms:created>
  <dcterms:modified xsi:type="dcterms:W3CDTF">2023-08-16T06:50:00Z</dcterms:modified>
</cp:coreProperties>
</file>